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84EEFB" w14:textId="77777777" w:rsidR="00530143" w:rsidRPr="00530143" w:rsidRDefault="003B5731" w:rsidP="00277FB8">
      <w:pPr>
        <w:jc w:val="center"/>
        <w:rPr>
          <w:rFonts w:ascii="Calibri" w:hAnsi="Calibri" w:cs="Calibri"/>
          <w:b/>
          <w:sz w:val="28"/>
          <w:szCs w:val="28"/>
        </w:rPr>
      </w:pPr>
      <w:bookmarkStart w:id="0" w:name="e721303v"/>
      <w:bookmarkStart w:id="1" w:name="HolderTable"/>
      <w:bookmarkEnd w:id="0"/>
      <w:bookmarkEnd w:id="1"/>
      <w:r w:rsidRPr="00530143">
        <w:rPr>
          <w:rFonts w:ascii="Calibri" w:hAnsi="Calibri" w:cs="Calibri"/>
          <w:b/>
          <w:sz w:val="28"/>
          <w:szCs w:val="28"/>
        </w:rPr>
        <w:t>Liability Release</w:t>
      </w:r>
    </w:p>
    <w:tbl>
      <w:tblPr>
        <w:tblW w:w="11483" w:type="dxa"/>
        <w:tblInd w:w="-239" w:type="dxa"/>
        <w:tblLayout w:type="fixed"/>
        <w:tblCellMar>
          <w:top w:w="45" w:type="dxa"/>
          <w:left w:w="45" w:type="dxa"/>
          <w:bottom w:w="45" w:type="dxa"/>
          <w:right w:w="45" w:type="dxa"/>
        </w:tblCellMar>
        <w:tblLook w:val="0000" w:firstRow="0" w:lastRow="0" w:firstColumn="0" w:lastColumn="0" w:noHBand="0" w:noVBand="0"/>
      </w:tblPr>
      <w:tblGrid>
        <w:gridCol w:w="6238"/>
        <w:gridCol w:w="5245"/>
      </w:tblGrid>
      <w:tr w:rsidR="00530143" w:rsidRPr="00530143" w14:paraId="44B2AF10" w14:textId="77777777" w:rsidTr="00DF4EF0">
        <w:tc>
          <w:tcPr>
            <w:tcW w:w="1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0D499" w14:textId="77777777" w:rsidR="00530143" w:rsidRPr="00530143" w:rsidRDefault="00530143" w:rsidP="0096045F">
            <w:pPr>
              <w:pStyle w:val="TableContents"/>
              <w:jc w:val="both"/>
              <w:rPr>
                <w:rFonts w:ascii="Calibri" w:hAnsi="Calibri" w:cs="Calibri"/>
                <w:sz w:val="25"/>
                <w:szCs w:val="25"/>
              </w:rPr>
            </w:pPr>
            <w:r w:rsidRPr="00530143">
              <w:rPr>
                <w:rFonts w:ascii="Calibri" w:hAnsi="Calibri" w:cs="Calibri"/>
                <w:sz w:val="25"/>
                <w:szCs w:val="25"/>
              </w:rPr>
              <w:t xml:space="preserve">1.     This Release is given in consideration of our being allowed to participate in any way in the orienteering services provided by Canadian Orienteering Federation, the Alberta Orienteering Association and/or the </w:t>
            </w:r>
            <w:r w:rsidR="00D55E92" w:rsidRPr="00530143">
              <w:rPr>
                <w:rFonts w:ascii="Calibri" w:hAnsi="Calibri" w:cs="Calibri"/>
                <w:sz w:val="25"/>
                <w:szCs w:val="25"/>
              </w:rPr>
              <w:t>Edmonton Overlanders Orienteering Club</w:t>
            </w:r>
            <w:r w:rsidRPr="00530143">
              <w:rPr>
                <w:rFonts w:ascii="Calibri" w:hAnsi="Calibri" w:cs="Calibri"/>
                <w:sz w:val="25"/>
                <w:szCs w:val="25"/>
              </w:rPr>
              <w:t xml:space="preserve"> (referred to collectively as</w:t>
            </w:r>
            <w:r w:rsidR="00D55E92" w:rsidRPr="00530143">
              <w:rPr>
                <w:rFonts w:ascii="Calibri" w:hAnsi="Calibri" w:cs="Calibri"/>
                <w:sz w:val="25"/>
                <w:szCs w:val="25"/>
              </w:rPr>
              <w:t xml:space="preserve"> ”Orienteering</w:t>
            </w:r>
            <w:r w:rsidRPr="00530143">
              <w:rPr>
                <w:rFonts w:ascii="Calibri" w:hAnsi="Calibri" w:cs="Calibri"/>
                <w:sz w:val="25"/>
                <w:szCs w:val="25"/>
              </w:rPr>
              <w:t xml:space="preserve"> Group”)</w:t>
            </w:r>
          </w:p>
          <w:p w14:paraId="1078BB04" w14:textId="77777777" w:rsidR="00530143" w:rsidRPr="00530143" w:rsidRDefault="00530143" w:rsidP="0096045F">
            <w:pPr>
              <w:pStyle w:val="TableContents"/>
              <w:jc w:val="both"/>
              <w:rPr>
                <w:rFonts w:ascii="Calibri" w:hAnsi="Calibri" w:cs="Calibri"/>
                <w:sz w:val="25"/>
                <w:szCs w:val="25"/>
              </w:rPr>
            </w:pPr>
            <w:r w:rsidRPr="00530143">
              <w:rPr>
                <w:rFonts w:ascii="Calibri" w:hAnsi="Calibri" w:cs="Calibri"/>
                <w:sz w:val="25"/>
                <w:szCs w:val="25"/>
              </w:rPr>
              <w:t xml:space="preserve">2.     We acknowledge and fully understand that orienteering is an activity where, as participants, we will travel by foot or other means in areas that may contain harsh terrain or </w:t>
            </w:r>
            <w:r w:rsidR="00D55E92" w:rsidRPr="00530143">
              <w:rPr>
                <w:rFonts w:ascii="Calibri" w:hAnsi="Calibri" w:cs="Calibri"/>
                <w:sz w:val="25"/>
                <w:szCs w:val="25"/>
              </w:rPr>
              <w:t>wildlife and</w:t>
            </w:r>
            <w:r w:rsidRPr="00530143">
              <w:rPr>
                <w:rFonts w:ascii="Calibri" w:hAnsi="Calibri" w:cs="Calibri"/>
                <w:sz w:val="25"/>
                <w:szCs w:val="25"/>
              </w:rPr>
              <w:t xml:space="preserve"> will be exposed to the elements.  The orienteering activities involve some risk of serious injury, including permanent disability or death, and severe personal and/or economic losses which result not only from the participant’</w:t>
            </w:r>
            <w:r w:rsidR="003105EC">
              <w:rPr>
                <w:rFonts w:ascii="Calibri" w:hAnsi="Calibri" w:cs="Calibri"/>
                <w:sz w:val="25"/>
                <w:szCs w:val="25"/>
              </w:rPr>
              <w:t>s</w:t>
            </w:r>
            <w:r w:rsidRPr="00530143">
              <w:rPr>
                <w:rFonts w:ascii="Calibri" w:hAnsi="Calibri" w:cs="Calibri"/>
                <w:sz w:val="25"/>
                <w:szCs w:val="25"/>
              </w:rPr>
              <w:t xml:space="preserve"> own actions, inactions or negligence but </w:t>
            </w:r>
            <w:r w:rsidR="003105EC">
              <w:rPr>
                <w:rFonts w:ascii="Calibri" w:hAnsi="Calibri" w:cs="Calibri"/>
                <w:sz w:val="25"/>
                <w:szCs w:val="25"/>
              </w:rPr>
              <w:t xml:space="preserve">also </w:t>
            </w:r>
            <w:r w:rsidRPr="00530143">
              <w:rPr>
                <w:rFonts w:ascii="Calibri" w:hAnsi="Calibri" w:cs="Calibri"/>
                <w:sz w:val="25"/>
                <w:szCs w:val="25"/>
              </w:rPr>
              <w:t>the action, inaction or negligence of others.  Further, there may be unanticipated or unexpected risks which arise during such activities.</w:t>
            </w:r>
          </w:p>
          <w:p w14:paraId="02AB3C3C" w14:textId="77777777" w:rsidR="00530143" w:rsidRPr="00530143" w:rsidRDefault="00530143" w:rsidP="0096045F">
            <w:pPr>
              <w:pStyle w:val="TableContents"/>
              <w:jc w:val="both"/>
              <w:rPr>
                <w:rFonts w:ascii="Calibri" w:hAnsi="Calibri" w:cs="Calibri"/>
                <w:sz w:val="25"/>
                <w:szCs w:val="25"/>
              </w:rPr>
            </w:pPr>
            <w:r w:rsidRPr="00530143">
              <w:rPr>
                <w:rFonts w:ascii="Calibri" w:hAnsi="Calibri" w:cs="Calibri"/>
                <w:sz w:val="25"/>
                <w:szCs w:val="25"/>
              </w:rPr>
              <w:t xml:space="preserve">3.     We, as </w:t>
            </w:r>
            <w:r w:rsidR="00D55E92" w:rsidRPr="00530143">
              <w:rPr>
                <w:rFonts w:ascii="Calibri" w:hAnsi="Calibri" w:cs="Calibri"/>
                <w:sz w:val="25"/>
                <w:szCs w:val="25"/>
              </w:rPr>
              <w:t>participants</w:t>
            </w:r>
            <w:r w:rsidRPr="00530143">
              <w:rPr>
                <w:rFonts w:ascii="Calibri" w:hAnsi="Calibri" w:cs="Calibri"/>
                <w:sz w:val="25"/>
                <w:szCs w:val="25"/>
              </w:rPr>
              <w:t xml:space="preserve"> and, where applicable, as parents or guardians of participants, assume all the risks of injury to ourselves, our children or our property that may be sustained in connection with the orienteering activities provided by the Orienteering Group and accept personal responsibility for the damages following such injury, permanent disability or death.</w:t>
            </w:r>
          </w:p>
          <w:p w14:paraId="7E326A9D" w14:textId="77777777" w:rsidR="00530143" w:rsidRPr="00530143" w:rsidRDefault="00530143" w:rsidP="0096045F">
            <w:pPr>
              <w:pStyle w:val="TableContents"/>
              <w:jc w:val="both"/>
              <w:rPr>
                <w:rFonts w:ascii="Calibri" w:hAnsi="Calibri" w:cs="Calibri"/>
                <w:sz w:val="25"/>
                <w:szCs w:val="25"/>
              </w:rPr>
            </w:pPr>
            <w:r w:rsidRPr="00530143">
              <w:rPr>
                <w:rFonts w:ascii="Calibri" w:hAnsi="Calibri" w:cs="Calibri"/>
                <w:sz w:val="25"/>
                <w:szCs w:val="25"/>
              </w:rPr>
              <w:t>4.     We, as participants and, where applicable, as parents or guardians of participants, release, waive, discharge and covenant not to sue the Orienteering Group, its affiliated clubs and organizations, their respective administrators, directors, agents, coaches and other employees, other participants, sponsoring agencies, sponsors, advertisers and owners and lessors of the land upon which the orienteering activities are provided (the “Releasees”) and from any and all liability to me, my heirs, next of kin, administrators and assigns for any and all claims, demands, actions and causes of action any sort for losses or damages on account of injury, including death or damages to property, caused or alleged to be caused in whole or in part by negligence of the Releasees or any other fault.</w:t>
            </w:r>
          </w:p>
          <w:p w14:paraId="6F30F84E" w14:textId="77777777" w:rsidR="00530143" w:rsidRPr="00530143" w:rsidRDefault="00530143" w:rsidP="0096045F">
            <w:pPr>
              <w:pStyle w:val="TableContents"/>
              <w:jc w:val="both"/>
              <w:rPr>
                <w:rFonts w:ascii="Calibri" w:hAnsi="Calibri" w:cs="Calibri"/>
                <w:sz w:val="26"/>
                <w:szCs w:val="26"/>
              </w:rPr>
            </w:pPr>
            <w:r w:rsidRPr="00530143">
              <w:rPr>
                <w:rFonts w:ascii="Calibri" w:hAnsi="Calibri" w:cs="Calibri"/>
                <w:sz w:val="25"/>
                <w:szCs w:val="25"/>
              </w:rPr>
              <w:t>5.     Our participation in orienteering activities is voluntary.</w:t>
            </w:r>
            <w:bookmarkStart w:id="2" w:name="e721304v"/>
            <w:bookmarkEnd w:id="2"/>
          </w:p>
        </w:tc>
      </w:tr>
      <w:tr w:rsidR="00530143" w:rsidRPr="00530143" w14:paraId="2900DB3F" w14:textId="77777777" w:rsidTr="00DF4EF0">
        <w:trPr>
          <w:trHeight w:val="1000"/>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15F2D3DA" w14:textId="50371C81" w:rsidR="00530143" w:rsidRPr="00530143" w:rsidRDefault="000D0443" w:rsidP="0096045F">
            <w:pPr>
              <w:pStyle w:val="TableContents"/>
              <w:jc w:val="both"/>
              <w:rPr>
                <w:rFonts w:ascii="Calibri" w:hAnsi="Calibri" w:cs="Calibri"/>
                <w:sz w:val="6"/>
                <w:szCs w:val="6"/>
              </w:rPr>
            </w:pPr>
            <w:r w:rsidRPr="00530143">
              <w:rPr>
                <w:rFonts w:ascii="Calibri" w:hAnsi="Calibri" w:cs="Calibri"/>
                <w:noProof/>
                <w:sz w:val="6"/>
                <w:szCs w:val="6"/>
              </w:rPr>
              <mc:AlternateContent>
                <mc:Choice Requires="wps">
                  <w:drawing>
                    <wp:anchor distT="0" distB="0" distL="0" distR="0" simplePos="0" relativeHeight="251655680" behindDoc="0" locked="0" layoutInCell="1" allowOverlap="1" wp14:anchorId="2C128B22" wp14:editId="7E564F8F">
                      <wp:simplePos x="0" y="0"/>
                      <wp:positionH relativeFrom="column">
                        <wp:posOffset>-27940</wp:posOffset>
                      </wp:positionH>
                      <wp:positionV relativeFrom="paragraph">
                        <wp:posOffset>-614045</wp:posOffset>
                      </wp:positionV>
                      <wp:extent cx="3954780" cy="603250"/>
                      <wp:effectExtent l="4445" t="1905" r="3175" b="4445"/>
                      <wp:wrapSquare wrapText="r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040FE" w14:textId="77777777" w:rsidR="00530143" w:rsidRPr="00DF4EF0" w:rsidRDefault="00530143" w:rsidP="003B5731">
                                  <w:pPr>
                                    <w:pStyle w:val="BodyText"/>
                                    <w:spacing w:after="100" w:afterAutospacing="1"/>
                                    <w:rPr>
                                      <w:rFonts w:ascii="Calibri" w:hAnsi="Calibri" w:cs="Calibri"/>
                                      <w:sz w:val="25"/>
                                      <w:szCs w:val="25"/>
                                    </w:rPr>
                                  </w:pPr>
                                  <w:r w:rsidRPr="00DF4EF0">
                                    <w:rPr>
                                      <w:rFonts w:ascii="Calibri" w:hAnsi="Calibri" w:cs="Calibri"/>
                                      <w:sz w:val="25"/>
                                      <w:szCs w:val="25"/>
                                    </w:rPr>
                                    <w:t>On behalf of myself and all family members, I have read and agree to the above Liability Release and Waiver Document</w:t>
                                  </w:r>
                                  <w:r w:rsidR="00B67903" w:rsidRPr="00DF4EF0">
                                    <w:rPr>
                                      <w:rFonts w:ascii="Calibri" w:hAnsi="Calibri" w:cs="Calibri"/>
                                      <w:sz w:val="25"/>
                                      <w:szCs w:val="25"/>
                                    </w:rPr>
                                    <w:t xml:space="preserve"> </w:t>
                                  </w:r>
                                  <w:r w:rsidR="00B67903" w:rsidRPr="00DF4EF0">
                                    <w:rPr>
                                      <w:rFonts w:ascii="Calibri" w:hAnsi="Calibri" w:cs="Calibri"/>
                                      <w:b/>
                                      <w:sz w:val="25"/>
                                      <w:szCs w:val="25"/>
                                    </w:rPr>
                                    <w:t>(signed and dated by an adult on behalf of the family)</w:t>
                                  </w:r>
                                  <w:r w:rsidRPr="00DF4EF0">
                                    <w:rPr>
                                      <w:rFonts w:ascii="Calibri" w:hAnsi="Calibri" w:cs="Calibri"/>
                                      <w:b/>
                                      <w:sz w:val="25"/>
                                      <w:szCs w:val="2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28B22" id="_x0000_t202" coordsize="21600,21600" o:spt="202" path="m,l,21600r21600,l21600,xe">
                      <v:stroke joinstyle="miter"/>
                      <v:path gradientshapeok="t" o:connecttype="rect"/>
                    </v:shapetype>
                    <v:shape id="Text Box 2" o:spid="_x0000_s1026" type="#_x0000_t202" style="position:absolute;left:0;text-align:left;margin-left:-2.2pt;margin-top:-48.35pt;width:311.4pt;height:47.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" stroked="f">
                      <v:textbox inset="0,0,0,0">
                        <w:txbxContent>
                          <w:p w14:paraId="706040FE" w14:textId="77777777" w:rsidR="00530143" w:rsidRPr="00DF4EF0" w:rsidRDefault="00530143" w:rsidP="003B5731">
                            <w:pPr>
                              <w:pStyle w:val="BodyText"/>
                              <w:spacing w:after="100" w:afterAutospacing="1"/>
                              <w:rPr>
                                <w:rFonts w:ascii="Calibri" w:hAnsi="Calibri" w:cs="Calibri"/>
                                <w:sz w:val="25"/>
                                <w:szCs w:val="25"/>
                              </w:rPr>
                            </w:pPr>
                            <w:r w:rsidRPr="00DF4EF0">
                              <w:rPr>
                                <w:rFonts w:ascii="Calibri" w:hAnsi="Calibri" w:cs="Calibri"/>
                                <w:sz w:val="25"/>
                                <w:szCs w:val="25"/>
                              </w:rPr>
                              <w:t>On behalf of myself and all family members, I have read and agree to the above Liability Release and Waiver Document</w:t>
                            </w:r>
                            <w:r w:rsidR="00B67903" w:rsidRPr="00DF4EF0">
                              <w:rPr>
                                <w:rFonts w:ascii="Calibri" w:hAnsi="Calibri" w:cs="Calibri"/>
                                <w:sz w:val="25"/>
                                <w:szCs w:val="25"/>
                              </w:rPr>
                              <w:t xml:space="preserve"> </w:t>
                            </w:r>
                            <w:r w:rsidR="00B67903" w:rsidRPr="00DF4EF0">
                              <w:rPr>
                                <w:rFonts w:ascii="Calibri" w:hAnsi="Calibri" w:cs="Calibri"/>
                                <w:b/>
                                <w:sz w:val="25"/>
                                <w:szCs w:val="25"/>
                              </w:rPr>
                              <w:t>(signed and dated by an adult on behalf of the family)</w:t>
                            </w:r>
                            <w:r w:rsidRPr="00DF4EF0">
                              <w:rPr>
                                <w:rFonts w:ascii="Calibri" w:hAnsi="Calibri" w:cs="Calibri"/>
                                <w:b/>
                                <w:sz w:val="25"/>
                                <w:szCs w:val="25"/>
                              </w:rPr>
                              <w:t>:</w:t>
                            </w:r>
                          </w:p>
                        </w:txbxContent>
                      </v:textbox>
                      <w10:wrap type="square" side="right"/>
                    </v:shape>
                  </w:pict>
                </mc:Fallback>
              </mc:AlternateContent>
            </w:r>
          </w:p>
        </w:tc>
        <w:tc>
          <w:tcPr>
            <w:tcW w:w="5245" w:type="dxa"/>
            <w:tcBorders>
              <w:top w:val="single" w:sz="4" w:space="0" w:color="auto"/>
              <w:left w:val="single" w:sz="4" w:space="0" w:color="auto"/>
              <w:bottom w:val="single" w:sz="4" w:space="0" w:color="auto"/>
            </w:tcBorders>
            <w:shd w:val="clear" w:color="auto" w:fill="auto"/>
            <w:vAlign w:val="center"/>
          </w:tcPr>
          <w:p w14:paraId="1FB62046" w14:textId="77777777" w:rsidR="00530143" w:rsidRPr="00530143" w:rsidRDefault="00530143" w:rsidP="0096045F">
            <w:pPr>
              <w:pStyle w:val="TableContents"/>
              <w:jc w:val="both"/>
              <w:rPr>
                <w:rFonts w:ascii="Calibri" w:hAnsi="Calibri" w:cs="Calibri"/>
              </w:rPr>
            </w:pPr>
            <w:bookmarkStart w:id="3" w:name="e721315v"/>
            <w:bookmarkEnd w:id="3"/>
          </w:p>
        </w:tc>
      </w:tr>
      <w:tr w:rsidR="00530143" w:rsidRPr="00530143" w14:paraId="78C0EFF0" w14:textId="77777777" w:rsidTr="00DF4EF0">
        <w:tc>
          <w:tcPr>
            <w:tcW w:w="11483" w:type="dxa"/>
            <w:gridSpan w:val="2"/>
            <w:tcBorders>
              <w:bottom w:val="single" w:sz="4" w:space="0" w:color="auto"/>
            </w:tcBorders>
            <w:shd w:val="clear" w:color="auto" w:fill="auto"/>
            <w:vAlign w:val="center"/>
          </w:tcPr>
          <w:p w14:paraId="20E7D41C" w14:textId="77777777" w:rsidR="00530143" w:rsidRPr="00530143" w:rsidRDefault="00D55E92" w:rsidP="00277FB8">
            <w:pPr>
              <w:pStyle w:val="TableContents"/>
              <w:jc w:val="center"/>
              <w:rPr>
                <w:rFonts w:ascii="Calibri" w:hAnsi="Calibri" w:cs="Calibri"/>
                <w:b/>
                <w:sz w:val="28"/>
                <w:szCs w:val="28"/>
              </w:rPr>
            </w:pPr>
            <w:r w:rsidRPr="00530143">
              <w:rPr>
                <w:rFonts w:ascii="Calibri" w:hAnsi="Calibri" w:cs="Calibri"/>
                <w:b/>
                <w:sz w:val="28"/>
                <w:szCs w:val="28"/>
              </w:rPr>
              <w:t>KRW</w:t>
            </w:r>
            <w:r w:rsidR="00530143" w:rsidRPr="00530143">
              <w:rPr>
                <w:rFonts w:ascii="Calibri" w:hAnsi="Calibri" w:cs="Calibri"/>
                <w:b/>
                <w:sz w:val="28"/>
                <w:szCs w:val="28"/>
              </w:rPr>
              <w:t xml:space="preserve"> Code of Conduct</w:t>
            </w:r>
            <w:bookmarkStart w:id="4" w:name="e721314v"/>
            <w:bookmarkEnd w:id="4"/>
          </w:p>
        </w:tc>
      </w:tr>
      <w:tr w:rsidR="00530143" w:rsidRPr="00530143" w14:paraId="73AEB208" w14:textId="77777777" w:rsidTr="00DF4EF0">
        <w:tc>
          <w:tcPr>
            <w:tcW w:w="1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1CC1E" w14:textId="77777777" w:rsidR="00530143" w:rsidRPr="00530143" w:rsidRDefault="00530143" w:rsidP="0096045F">
            <w:pPr>
              <w:pStyle w:val="TableContents"/>
              <w:jc w:val="both"/>
              <w:rPr>
                <w:rFonts w:ascii="Calibri" w:hAnsi="Calibri" w:cs="Calibri"/>
                <w:sz w:val="25"/>
                <w:szCs w:val="25"/>
              </w:rPr>
            </w:pPr>
            <w:r w:rsidRPr="00530143">
              <w:rPr>
                <w:rFonts w:ascii="Calibri" w:hAnsi="Calibri" w:cs="Calibri"/>
                <w:sz w:val="25"/>
                <w:szCs w:val="25"/>
              </w:rPr>
              <w:t xml:space="preserve">All </w:t>
            </w:r>
            <w:r w:rsidR="00D55E92" w:rsidRPr="00530143">
              <w:rPr>
                <w:rFonts w:ascii="Calibri" w:hAnsi="Calibri" w:cs="Calibri"/>
                <w:sz w:val="25"/>
                <w:szCs w:val="25"/>
              </w:rPr>
              <w:t>KRW</w:t>
            </w:r>
            <w:r w:rsidRPr="00530143">
              <w:rPr>
                <w:rFonts w:ascii="Calibri" w:hAnsi="Calibri" w:cs="Calibri"/>
                <w:sz w:val="25"/>
                <w:szCs w:val="25"/>
              </w:rPr>
              <w:t xml:space="preserve"> participants will strive to be a positive addition to the group:</w:t>
            </w:r>
          </w:p>
          <w:p w14:paraId="51C04D2D" w14:textId="77777777" w:rsidR="00530143" w:rsidRPr="00530143" w:rsidRDefault="00D55E92" w:rsidP="0096045F">
            <w:pPr>
              <w:pStyle w:val="TableContents"/>
              <w:numPr>
                <w:ilvl w:val="0"/>
                <w:numId w:val="3"/>
              </w:numPr>
              <w:jc w:val="both"/>
              <w:rPr>
                <w:rFonts w:ascii="Calibri" w:hAnsi="Calibri" w:cs="Calibri"/>
                <w:sz w:val="25"/>
                <w:szCs w:val="25"/>
              </w:rPr>
            </w:pPr>
            <w:r w:rsidRPr="00530143">
              <w:rPr>
                <w:rFonts w:ascii="Calibri" w:hAnsi="Calibri" w:cs="Calibri"/>
                <w:sz w:val="25"/>
                <w:szCs w:val="25"/>
              </w:rPr>
              <w:t>By</w:t>
            </w:r>
            <w:r w:rsidR="00530143" w:rsidRPr="00530143">
              <w:rPr>
                <w:rFonts w:ascii="Calibri" w:hAnsi="Calibri" w:cs="Calibri"/>
                <w:sz w:val="25"/>
                <w:szCs w:val="25"/>
              </w:rPr>
              <w:t xml:space="preserve"> treating other athletes, parents, members and coaches with respect.</w:t>
            </w:r>
          </w:p>
          <w:p w14:paraId="595D8C9D" w14:textId="77777777" w:rsidR="00530143" w:rsidRPr="00530143" w:rsidRDefault="00D55E92" w:rsidP="0096045F">
            <w:pPr>
              <w:pStyle w:val="TableContents"/>
              <w:numPr>
                <w:ilvl w:val="0"/>
                <w:numId w:val="3"/>
              </w:numPr>
              <w:jc w:val="both"/>
              <w:rPr>
                <w:rFonts w:ascii="Calibri" w:hAnsi="Calibri" w:cs="Calibri"/>
                <w:sz w:val="25"/>
                <w:szCs w:val="25"/>
              </w:rPr>
            </w:pPr>
            <w:r w:rsidRPr="00530143">
              <w:rPr>
                <w:rFonts w:ascii="Calibri" w:hAnsi="Calibri" w:cs="Calibri"/>
                <w:sz w:val="25"/>
                <w:szCs w:val="25"/>
              </w:rPr>
              <w:t>By</w:t>
            </w:r>
            <w:r w:rsidR="00530143" w:rsidRPr="00530143">
              <w:rPr>
                <w:rFonts w:ascii="Calibri" w:hAnsi="Calibri" w:cs="Calibri"/>
                <w:sz w:val="25"/>
                <w:szCs w:val="25"/>
              </w:rPr>
              <w:t xml:space="preserve"> following instructions presented by the coach or leader.</w:t>
            </w:r>
          </w:p>
          <w:p w14:paraId="74E857FF" w14:textId="77777777" w:rsidR="00530143" w:rsidRPr="00530143" w:rsidRDefault="00D55E92" w:rsidP="0096045F">
            <w:pPr>
              <w:pStyle w:val="TableContents"/>
              <w:numPr>
                <w:ilvl w:val="0"/>
                <w:numId w:val="3"/>
              </w:numPr>
              <w:jc w:val="both"/>
              <w:rPr>
                <w:rFonts w:ascii="Calibri" w:hAnsi="Calibri" w:cs="Calibri"/>
                <w:sz w:val="25"/>
                <w:szCs w:val="25"/>
              </w:rPr>
            </w:pPr>
            <w:r w:rsidRPr="00530143">
              <w:rPr>
                <w:rFonts w:ascii="Calibri" w:hAnsi="Calibri" w:cs="Calibri"/>
                <w:sz w:val="25"/>
                <w:szCs w:val="25"/>
              </w:rPr>
              <w:t>By</w:t>
            </w:r>
            <w:r w:rsidR="00530143" w:rsidRPr="00530143">
              <w:rPr>
                <w:rFonts w:ascii="Calibri" w:hAnsi="Calibri" w:cs="Calibri"/>
                <w:sz w:val="25"/>
                <w:szCs w:val="25"/>
              </w:rPr>
              <w:t xml:space="preserve"> respecting differences in gender, age, race, religion, or tastes of all Members of the group and</w:t>
            </w:r>
            <w:r w:rsidR="003B5731" w:rsidRPr="00530143">
              <w:rPr>
                <w:rFonts w:ascii="Calibri" w:hAnsi="Calibri" w:cs="Calibri"/>
                <w:sz w:val="25"/>
                <w:szCs w:val="25"/>
              </w:rPr>
              <w:t xml:space="preserve"> </w:t>
            </w:r>
            <w:r w:rsidR="00530143" w:rsidRPr="00530143">
              <w:rPr>
                <w:rFonts w:ascii="Calibri" w:hAnsi="Calibri" w:cs="Calibri"/>
                <w:sz w:val="25"/>
                <w:szCs w:val="25"/>
              </w:rPr>
              <w:t>refraining from commenting on these differences in a negative light.</w:t>
            </w:r>
          </w:p>
          <w:p w14:paraId="1084C03C" w14:textId="77777777" w:rsidR="003B5731" w:rsidRPr="00530143" w:rsidRDefault="00D55E92" w:rsidP="0096045F">
            <w:pPr>
              <w:pStyle w:val="TableContents"/>
              <w:numPr>
                <w:ilvl w:val="0"/>
                <w:numId w:val="3"/>
              </w:numPr>
              <w:jc w:val="both"/>
              <w:rPr>
                <w:rFonts w:ascii="Calibri" w:hAnsi="Calibri" w:cs="Calibri"/>
                <w:sz w:val="25"/>
                <w:szCs w:val="25"/>
              </w:rPr>
            </w:pPr>
            <w:r w:rsidRPr="00530143">
              <w:rPr>
                <w:rFonts w:ascii="Calibri" w:hAnsi="Calibri" w:cs="Calibri"/>
                <w:sz w:val="25"/>
                <w:szCs w:val="25"/>
              </w:rPr>
              <w:t>By</w:t>
            </w:r>
            <w:r w:rsidR="00530143" w:rsidRPr="00530143">
              <w:rPr>
                <w:rFonts w:ascii="Calibri" w:hAnsi="Calibri" w:cs="Calibri"/>
                <w:sz w:val="25"/>
                <w:szCs w:val="25"/>
              </w:rPr>
              <w:t xml:space="preserve"> including all Members of the group </w:t>
            </w:r>
            <w:r w:rsidRPr="00530143">
              <w:rPr>
                <w:rFonts w:ascii="Calibri" w:hAnsi="Calibri" w:cs="Calibri"/>
                <w:sz w:val="25"/>
                <w:szCs w:val="25"/>
              </w:rPr>
              <w:t>equitably and</w:t>
            </w:r>
            <w:r w:rsidR="00530143" w:rsidRPr="00530143">
              <w:rPr>
                <w:rFonts w:ascii="Calibri" w:hAnsi="Calibri" w:cs="Calibri"/>
                <w:sz w:val="25"/>
                <w:szCs w:val="25"/>
              </w:rPr>
              <w:t> extending kindness by being helpful and courteous.</w:t>
            </w:r>
          </w:p>
          <w:p w14:paraId="4FCF752B" w14:textId="77777777" w:rsidR="00530143" w:rsidRPr="00530143" w:rsidRDefault="00530143" w:rsidP="0096045F">
            <w:pPr>
              <w:pStyle w:val="TableContents"/>
              <w:jc w:val="both"/>
              <w:rPr>
                <w:rFonts w:ascii="Calibri" w:hAnsi="Calibri" w:cs="Calibri"/>
                <w:sz w:val="25"/>
                <w:szCs w:val="25"/>
              </w:rPr>
            </w:pPr>
            <w:r w:rsidRPr="00530143">
              <w:rPr>
                <w:rFonts w:ascii="Calibri" w:hAnsi="Calibri" w:cs="Calibri"/>
                <w:sz w:val="25"/>
                <w:szCs w:val="25"/>
              </w:rPr>
              <w:t>Failure to adhere to this Code of Conduct will result in:</w:t>
            </w:r>
          </w:p>
          <w:p w14:paraId="64CED560" w14:textId="77777777" w:rsidR="00530143" w:rsidRPr="00530143" w:rsidRDefault="00530143" w:rsidP="0096045F">
            <w:pPr>
              <w:pStyle w:val="TableContents"/>
              <w:numPr>
                <w:ilvl w:val="0"/>
                <w:numId w:val="7"/>
              </w:numPr>
              <w:jc w:val="both"/>
              <w:rPr>
                <w:rFonts w:ascii="Calibri" w:hAnsi="Calibri" w:cs="Calibri"/>
                <w:sz w:val="25"/>
                <w:szCs w:val="25"/>
              </w:rPr>
            </w:pPr>
            <w:r w:rsidRPr="00530143">
              <w:rPr>
                <w:rFonts w:ascii="Calibri" w:hAnsi="Calibri" w:cs="Calibri"/>
                <w:sz w:val="25"/>
                <w:szCs w:val="25"/>
              </w:rPr>
              <w:t>A spoken notification from coach to athlete and written notification to the guardian from head coach.</w:t>
            </w:r>
          </w:p>
          <w:p w14:paraId="6DDCAD26" w14:textId="77777777" w:rsidR="00530143" w:rsidRPr="00530143" w:rsidRDefault="00530143" w:rsidP="0096045F">
            <w:pPr>
              <w:pStyle w:val="TableContents"/>
              <w:numPr>
                <w:ilvl w:val="0"/>
                <w:numId w:val="7"/>
              </w:numPr>
              <w:jc w:val="both"/>
              <w:rPr>
                <w:rFonts w:ascii="Calibri" w:hAnsi="Calibri" w:cs="Calibri"/>
                <w:sz w:val="25"/>
                <w:szCs w:val="25"/>
              </w:rPr>
            </w:pPr>
            <w:r w:rsidRPr="00530143">
              <w:rPr>
                <w:rFonts w:ascii="Calibri" w:hAnsi="Calibri" w:cs="Calibri"/>
                <w:sz w:val="25"/>
                <w:szCs w:val="25"/>
              </w:rPr>
              <w:t xml:space="preserve">Request to take a break from </w:t>
            </w:r>
            <w:r w:rsidR="00D55E92" w:rsidRPr="00530143">
              <w:rPr>
                <w:rFonts w:ascii="Calibri" w:hAnsi="Calibri" w:cs="Calibri"/>
                <w:sz w:val="25"/>
                <w:szCs w:val="25"/>
              </w:rPr>
              <w:t>KRW</w:t>
            </w:r>
            <w:r w:rsidRPr="00530143">
              <w:rPr>
                <w:rFonts w:ascii="Calibri" w:hAnsi="Calibri" w:cs="Calibri"/>
                <w:sz w:val="25"/>
                <w:szCs w:val="25"/>
              </w:rPr>
              <w:t xml:space="preserve"> if the behaviour cannot be addressed in the following 1 </w:t>
            </w:r>
            <w:r w:rsidR="00D55E92" w:rsidRPr="00530143">
              <w:rPr>
                <w:rFonts w:ascii="Calibri" w:hAnsi="Calibri" w:cs="Calibri"/>
                <w:sz w:val="25"/>
                <w:szCs w:val="25"/>
              </w:rPr>
              <w:t>KRW</w:t>
            </w:r>
            <w:r w:rsidRPr="00530143">
              <w:rPr>
                <w:rFonts w:ascii="Calibri" w:hAnsi="Calibri" w:cs="Calibri"/>
                <w:sz w:val="25"/>
                <w:szCs w:val="25"/>
              </w:rPr>
              <w:t xml:space="preserve"> practices no refund offered.</w:t>
            </w:r>
          </w:p>
          <w:p w14:paraId="45EB6C83" w14:textId="77777777" w:rsidR="00B67903" w:rsidRPr="00530143" w:rsidRDefault="00530143" w:rsidP="0096045F">
            <w:pPr>
              <w:pStyle w:val="TableContents"/>
              <w:numPr>
                <w:ilvl w:val="0"/>
                <w:numId w:val="7"/>
              </w:numPr>
              <w:jc w:val="both"/>
              <w:rPr>
                <w:rFonts w:ascii="Calibri" w:hAnsi="Calibri" w:cs="Calibri"/>
              </w:rPr>
            </w:pPr>
            <w:r w:rsidRPr="00530143">
              <w:rPr>
                <w:rFonts w:ascii="Calibri" w:hAnsi="Calibri" w:cs="Calibri"/>
                <w:sz w:val="25"/>
                <w:szCs w:val="25"/>
              </w:rPr>
              <w:t>At any time an athlete may be asked to “sit out” during a given activity if their behaviour is harmful or unsafe.</w:t>
            </w:r>
            <w:bookmarkStart w:id="5" w:name="e721316v"/>
            <w:bookmarkEnd w:id="5"/>
          </w:p>
        </w:tc>
      </w:tr>
      <w:tr w:rsidR="00530143" w:rsidRPr="00530143" w14:paraId="021DF1E5" w14:textId="77777777" w:rsidTr="00DF4EF0">
        <w:tc>
          <w:tcPr>
            <w:tcW w:w="6238" w:type="dxa"/>
            <w:tcBorders>
              <w:top w:val="single" w:sz="4" w:space="0" w:color="auto"/>
            </w:tcBorders>
            <w:shd w:val="clear" w:color="auto" w:fill="auto"/>
            <w:vAlign w:val="center"/>
          </w:tcPr>
          <w:p w14:paraId="0FF0D1F3" w14:textId="0999D5D9" w:rsidR="00530143" w:rsidRPr="00530143" w:rsidRDefault="000D0443" w:rsidP="0096045F">
            <w:pPr>
              <w:pStyle w:val="TableContents"/>
              <w:jc w:val="both"/>
              <w:rPr>
                <w:rFonts w:ascii="Calibri" w:hAnsi="Calibri" w:cs="Calibri"/>
                <w:sz w:val="6"/>
                <w:szCs w:val="6"/>
              </w:rPr>
            </w:pPr>
            <w:r w:rsidRPr="00530143">
              <w:rPr>
                <w:rFonts w:ascii="Calibri" w:hAnsi="Calibri" w:cs="Calibri"/>
                <w:noProof/>
                <w:sz w:val="6"/>
                <w:szCs w:val="6"/>
              </w:rPr>
              <mc:AlternateContent>
                <mc:Choice Requires="wps">
                  <w:drawing>
                    <wp:anchor distT="0" distB="0" distL="0" distR="0" simplePos="0" relativeHeight="251656704" behindDoc="0" locked="0" layoutInCell="1" allowOverlap="1" wp14:anchorId="5E704F06" wp14:editId="4B4DFAC3">
                      <wp:simplePos x="0" y="0"/>
                      <wp:positionH relativeFrom="column">
                        <wp:posOffset>-24130</wp:posOffset>
                      </wp:positionH>
                      <wp:positionV relativeFrom="paragraph">
                        <wp:posOffset>-611505</wp:posOffset>
                      </wp:positionV>
                      <wp:extent cx="3903345" cy="610870"/>
                      <wp:effectExtent l="0" t="0" r="0" b="635"/>
                      <wp:wrapSquare wrapText="r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44B4F" w14:textId="77777777" w:rsidR="00530143" w:rsidRPr="00530143" w:rsidRDefault="00530143" w:rsidP="00B67903">
                                  <w:pPr>
                                    <w:pStyle w:val="BodyText"/>
                                    <w:spacing w:after="0"/>
                                    <w:rPr>
                                      <w:rFonts w:ascii="Calibri" w:hAnsi="Calibri" w:cs="Calibri"/>
                                      <w:sz w:val="26"/>
                                      <w:szCs w:val="26"/>
                                    </w:rPr>
                                  </w:pPr>
                                  <w:r w:rsidRPr="00530143">
                                    <w:rPr>
                                      <w:rFonts w:ascii="Calibri" w:hAnsi="Calibri" w:cs="Calibri"/>
                                      <w:sz w:val="26"/>
                                      <w:szCs w:val="26"/>
                                    </w:rPr>
                                    <w:t>On behalf of myself and all family members, I have read and agree to the above code of conduct</w:t>
                                  </w:r>
                                  <w:r w:rsidR="00B67903" w:rsidRPr="00530143">
                                    <w:rPr>
                                      <w:rFonts w:ascii="Calibri" w:hAnsi="Calibri" w:cs="Calibri"/>
                                      <w:sz w:val="26"/>
                                      <w:szCs w:val="26"/>
                                    </w:rPr>
                                    <w:t xml:space="preserve"> </w:t>
                                  </w:r>
                                  <w:r w:rsidR="00B67903" w:rsidRPr="00530143">
                                    <w:rPr>
                                      <w:rFonts w:ascii="Calibri" w:hAnsi="Calibri" w:cs="Calibri"/>
                                      <w:b/>
                                      <w:sz w:val="26"/>
                                      <w:szCs w:val="26"/>
                                    </w:rPr>
                                    <w:t xml:space="preserve">(signed </w:t>
                                  </w:r>
                                  <w:r w:rsidR="00C05D41" w:rsidRPr="00530143">
                                    <w:rPr>
                                      <w:rFonts w:ascii="Calibri" w:hAnsi="Calibri" w:cs="Calibri"/>
                                      <w:b/>
                                      <w:sz w:val="26"/>
                                      <w:szCs w:val="26"/>
                                    </w:rPr>
                                    <w:t xml:space="preserve">and dated </w:t>
                                  </w:r>
                                  <w:r w:rsidR="00B67903" w:rsidRPr="00530143">
                                    <w:rPr>
                                      <w:rFonts w:ascii="Calibri" w:hAnsi="Calibri" w:cs="Calibri"/>
                                      <w:b/>
                                      <w:sz w:val="26"/>
                                      <w:szCs w:val="26"/>
                                    </w:rPr>
                                    <w:t>by an adult on behalf of the family)</w:t>
                                  </w:r>
                                  <w:r w:rsidRPr="00530143">
                                    <w:rPr>
                                      <w:rFonts w:ascii="Calibri" w:hAnsi="Calibri" w:cs="Calibri"/>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4F06" id="Text Box 3" o:spid="_x0000_s1027" type="#_x0000_t202" style="position:absolute;left:0;text-align:left;margin-left:-1.9pt;margin-top:-48.15pt;width:307.35pt;height:48.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" stroked="f">
                      <v:textbox inset="0,0,0,0">
                        <w:txbxContent>
                          <w:p w14:paraId="1BC44B4F" w14:textId="77777777" w:rsidR="00530143" w:rsidRPr="00530143" w:rsidRDefault="00530143" w:rsidP="00B67903">
                            <w:pPr>
                              <w:pStyle w:val="BodyText"/>
                              <w:spacing w:after="0"/>
                              <w:rPr>
                                <w:rFonts w:ascii="Calibri" w:hAnsi="Calibri" w:cs="Calibri"/>
                                <w:sz w:val="26"/>
                                <w:szCs w:val="26"/>
                              </w:rPr>
                            </w:pPr>
                            <w:r w:rsidRPr="00530143">
                              <w:rPr>
                                <w:rFonts w:ascii="Calibri" w:hAnsi="Calibri" w:cs="Calibri"/>
                                <w:sz w:val="26"/>
                                <w:szCs w:val="26"/>
                              </w:rPr>
                              <w:t>On behalf of myself and all family members, I have read and agree to the above code of conduct</w:t>
                            </w:r>
                            <w:r w:rsidR="00B67903" w:rsidRPr="00530143">
                              <w:rPr>
                                <w:rFonts w:ascii="Calibri" w:hAnsi="Calibri" w:cs="Calibri"/>
                                <w:sz w:val="26"/>
                                <w:szCs w:val="26"/>
                              </w:rPr>
                              <w:t xml:space="preserve"> </w:t>
                            </w:r>
                            <w:r w:rsidR="00B67903" w:rsidRPr="00530143">
                              <w:rPr>
                                <w:rFonts w:ascii="Calibri" w:hAnsi="Calibri" w:cs="Calibri"/>
                                <w:b/>
                                <w:sz w:val="26"/>
                                <w:szCs w:val="26"/>
                              </w:rPr>
                              <w:t xml:space="preserve">(signed </w:t>
                            </w:r>
                            <w:r w:rsidR="00C05D41" w:rsidRPr="00530143">
                              <w:rPr>
                                <w:rFonts w:ascii="Calibri" w:hAnsi="Calibri" w:cs="Calibri"/>
                                <w:b/>
                                <w:sz w:val="26"/>
                                <w:szCs w:val="26"/>
                              </w:rPr>
                              <w:t xml:space="preserve">and dated </w:t>
                            </w:r>
                            <w:r w:rsidR="00B67903" w:rsidRPr="00530143">
                              <w:rPr>
                                <w:rFonts w:ascii="Calibri" w:hAnsi="Calibri" w:cs="Calibri"/>
                                <w:b/>
                                <w:sz w:val="26"/>
                                <w:szCs w:val="26"/>
                              </w:rPr>
                              <w:t>by an adult on behalf of the family)</w:t>
                            </w:r>
                            <w:r w:rsidRPr="00530143">
                              <w:rPr>
                                <w:rFonts w:ascii="Calibri" w:hAnsi="Calibri" w:cs="Calibri"/>
                                <w:sz w:val="26"/>
                                <w:szCs w:val="26"/>
                              </w:rPr>
                              <w:t>:</w:t>
                            </w:r>
                          </w:p>
                        </w:txbxContent>
                      </v:textbox>
                      <w10:wrap type="square" side="right"/>
                    </v:shape>
                  </w:pict>
                </mc:Fallback>
              </mc:AlternateContent>
            </w:r>
          </w:p>
        </w:tc>
        <w:tc>
          <w:tcPr>
            <w:tcW w:w="5245" w:type="dxa"/>
            <w:tcBorders>
              <w:top w:val="single" w:sz="4" w:space="0" w:color="auto"/>
              <w:bottom w:val="single" w:sz="4" w:space="0" w:color="auto"/>
            </w:tcBorders>
            <w:shd w:val="clear" w:color="auto" w:fill="auto"/>
            <w:vAlign w:val="center"/>
          </w:tcPr>
          <w:p w14:paraId="24B30044" w14:textId="77777777" w:rsidR="00530143" w:rsidRPr="00530143" w:rsidRDefault="00530143" w:rsidP="0096045F">
            <w:pPr>
              <w:pStyle w:val="TableContents"/>
              <w:jc w:val="both"/>
              <w:rPr>
                <w:rFonts w:ascii="Calibri" w:hAnsi="Calibri" w:cs="Calibri"/>
              </w:rPr>
            </w:pPr>
            <w:bookmarkStart w:id="6" w:name="e721325v"/>
            <w:bookmarkEnd w:id="6"/>
          </w:p>
        </w:tc>
      </w:tr>
    </w:tbl>
    <w:p w14:paraId="51D592B7" w14:textId="77777777" w:rsidR="00B67903" w:rsidRDefault="00B67903" w:rsidP="0096045F">
      <w:pPr>
        <w:jc w:val="both"/>
      </w:pPr>
      <w:r>
        <w:br w:type="page"/>
      </w:r>
    </w:p>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5810"/>
      </w:tblGrid>
      <w:tr w:rsidR="00530143" w:rsidRPr="00A06451" w14:paraId="507E0C9B" w14:textId="77777777" w:rsidTr="00A06451">
        <w:tc>
          <w:tcPr>
            <w:tcW w:w="11483" w:type="dxa"/>
            <w:gridSpan w:val="2"/>
            <w:shd w:val="clear" w:color="auto" w:fill="auto"/>
          </w:tcPr>
          <w:p w14:paraId="096A5CFD" w14:textId="77777777" w:rsidR="00530143" w:rsidRPr="00A06451" w:rsidRDefault="00D55E92" w:rsidP="00A06451">
            <w:pPr>
              <w:pStyle w:val="TableContents"/>
              <w:jc w:val="center"/>
              <w:rPr>
                <w:rFonts w:ascii="Calibri" w:hAnsi="Calibri" w:cs="Calibri"/>
                <w:b/>
                <w:sz w:val="28"/>
                <w:szCs w:val="28"/>
              </w:rPr>
            </w:pPr>
            <w:r w:rsidRPr="00A06451">
              <w:rPr>
                <w:rFonts w:ascii="Calibri" w:hAnsi="Calibri" w:cs="Calibri"/>
                <w:b/>
                <w:sz w:val="28"/>
                <w:szCs w:val="28"/>
              </w:rPr>
              <w:t>KRW</w:t>
            </w:r>
            <w:r w:rsidR="00530143" w:rsidRPr="00A06451">
              <w:rPr>
                <w:rFonts w:ascii="Calibri" w:hAnsi="Calibri" w:cs="Calibri"/>
                <w:b/>
                <w:sz w:val="28"/>
                <w:szCs w:val="28"/>
              </w:rPr>
              <w:t xml:space="preserve"> Media release</w:t>
            </w:r>
            <w:bookmarkStart w:id="7" w:name="e721326v"/>
            <w:bookmarkEnd w:id="7"/>
          </w:p>
        </w:tc>
      </w:tr>
      <w:tr w:rsidR="00530143" w:rsidRPr="00A06451" w14:paraId="60ADA98E" w14:textId="77777777" w:rsidTr="00A06451">
        <w:tc>
          <w:tcPr>
            <w:tcW w:w="11483" w:type="dxa"/>
            <w:gridSpan w:val="2"/>
            <w:shd w:val="clear" w:color="auto" w:fill="auto"/>
          </w:tcPr>
          <w:p w14:paraId="0EB68714" w14:textId="77777777" w:rsidR="00530143" w:rsidRPr="00A06451" w:rsidRDefault="00277FB8" w:rsidP="00A06451">
            <w:pPr>
              <w:pStyle w:val="TableContents"/>
              <w:jc w:val="both"/>
              <w:rPr>
                <w:rFonts w:ascii="Calibri" w:hAnsi="Calibri" w:cs="Calibri"/>
                <w:sz w:val="25"/>
                <w:szCs w:val="25"/>
              </w:rPr>
            </w:pPr>
            <w:r w:rsidRPr="00A06451">
              <w:rPr>
                <w:rFonts w:ascii="Calibri" w:hAnsi="Calibri" w:cs="Calibri"/>
                <w:sz w:val="25"/>
                <w:szCs w:val="25"/>
              </w:rPr>
              <w:t xml:space="preserve">1. </w:t>
            </w:r>
            <w:r w:rsidR="00530143" w:rsidRPr="00A06451">
              <w:rPr>
                <w:rFonts w:ascii="Calibri" w:hAnsi="Calibri" w:cs="Calibri"/>
                <w:sz w:val="25"/>
                <w:szCs w:val="25"/>
              </w:rPr>
              <w:t>I grant my permission to the Released Party and any transferee or licensee or any of them, to utilize any</w:t>
            </w:r>
            <w:r w:rsidRPr="00A06451">
              <w:rPr>
                <w:rFonts w:ascii="Calibri" w:hAnsi="Calibri" w:cs="Calibri"/>
                <w:sz w:val="25"/>
                <w:szCs w:val="25"/>
              </w:rPr>
              <w:t xml:space="preserve"> </w:t>
            </w:r>
            <w:r w:rsidR="00530143" w:rsidRPr="00A06451">
              <w:rPr>
                <w:rFonts w:ascii="Calibri" w:hAnsi="Calibri" w:cs="Calibri"/>
                <w:sz w:val="25"/>
                <w:szCs w:val="25"/>
              </w:rPr>
              <w:t>photographs, motion pictures, videotapes, recordings and other references or records of the Activity which may depict, record or refer to me or my child for any purpose (“Images”), including commercial and promotional use by the released parties, their sponsors and their licensees. This permission is for use anywhere in the world and on the Internet and for an unlimited period of time. I understand and agree that I will not be compensated or receive additional consideration for consenting to the use of the Images and that I will not be given a chance to receive, inspect or approve the promotional or marketing material, messages and/or content that may use the Images. I hereby release the Released Party including, without limitation, all persons who took or otherwise created, recorded or modified the Images, from any and all claims, actions, damages, interest, costs, expense and compensation of whatsoever kind and howsoever arising, whether known or unknown, and which I now have or at any time hereafter can, shall or may have in connection with, or in any way resulting or arising from, the Images and the creation, use or disposition of them. </w:t>
            </w:r>
          </w:p>
          <w:p w14:paraId="0B68CBE8" w14:textId="77777777" w:rsidR="003B5731" w:rsidRPr="00A06451" w:rsidRDefault="003B5731" w:rsidP="00A06451">
            <w:pPr>
              <w:pStyle w:val="TableContents"/>
              <w:ind w:left="360"/>
              <w:jc w:val="both"/>
              <w:rPr>
                <w:rFonts w:ascii="Calibri" w:hAnsi="Calibri" w:cs="Calibri"/>
                <w:sz w:val="25"/>
                <w:szCs w:val="25"/>
              </w:rPr>
            </w:pPr>
          </w:p>
          <w:p w14:paraId="4E633B41" w14:textId="77777777" w:rsidR="00530143" w:rsidRPr="00A06451" w:rsidRDefault="00530143" w:rsidP="00A06451">
            <w:pPr>
              <w:pStyle w:val="TableContents"/>
              <w:jc w:val="both"/>
              <w:rPr>
                <w:rFonts w:ascii="Calibri" w:hAnsi="Calibri" w:cs="Calibri"/>
                <w:sz w:val="25"/>
                <w:szCs w:val="25"/>
              </w:rPr>
            </w:pPr>
            <w:r w:rsidRPr="00A06451">
              <w:rPr>
                <w:rFonts w:ascii="Calibri" w:hAnsi="Calibri" w:cs="Calibri"/>
                <w:sz w:val="25"/>
                <w:szCs w:val="25"/>
              </w:rPr>
              <w:t xml:space="preserve">2. </w:t>
            </w:r>
            <w:r w:rsidR="003B5731" w:rsidRPr="00A06451">
              <w:rPr>
                <w:rFonts w:ascii="Calibri" w:hAnsi="Calibri" w:cs="Calibri"/>
                <w:sz w:val="25"/>
                <w:szCs w:val="25"/>
              </w:rPr>
              <w:t xml:space="preserve"> </w:t>
            </w:r>
            <w:r w:rsidRPr="00A06451">
              <w:rPr>
                <w:rFonts w:ascii="Calibri" w:hAnsi="Calibri" w:cs="Calibri"/>
                <w:sz w:val="25"/>
                <w:szCs w:val="25"/>
              </w:rPr>
              <w:t xml:space="preserve">I acknowledge and agree that the Released Party shall own all right, title and interest, throughout the world, in and to the Images and any materials compromising all or any part of the Images, and that the Released Party has the unrestricted right to use, license, sell, transfer or otherwise dispose of any or all of them, as well as the Released Party’s rights under this Release and Waiver, in any manner whatsoever and without any accountability to me or my child. I hereby assign to the Released Party all right, title and interest, throughout the world, I may have in and to the Images and any materials comprising all or any part of the Images, including all intellectual property rights thereto. I hereby irrevocably waive any and </w:t>
            </w:r>
            <w:r w:rsidR="00D55E92" w:rsidRPr="00A06451">
              <w:rPr>
                <w:rFonts w:ascii="Calibri" w:hAnsi="Calibri" w:cs="Calibri"/>
                <w:sz w:val="25"/>
                <w:szCs w:val="25"/>
              </w:rPr>
              <w:t>all</w:t>
            </w:r>
            <w:r w:rsidRPr="00A06451">
              <w:rPr>
                <w:rFonts w:ascii="Calibri" w:hAnsi="Calibri" w:cs="Calibri"/>
                <w:sz w:val="25"/>
                <w:szCs w:val="25"/>
              </w:rPr>
              <w:t xml:space="preserve"> my moral rights and any other irrevocable rights I may have, throughout the world, in or to the Images and any materials comprising all or part of the Images. </w:t>
            </w:r>
          </w:p>
          <w:p w14:paraId="4FE4FA63" w14:textId="77777777" w:rsidR="00530143" w:rsidRPr="00A06451" w:rsidRDefault="00530143" w:rsidP="00A06451">
            <w:pPr>
              <w:pStyle w:val="TableContents"/>
              <w:jc w:val="both"/>
              <w:rPr>
                <w:rFonts w:ascii="Calibri" w:hAnsi="Calibri" w:cs="Calibri"/>
                <w:sz w:val="25"/>
                <w:szCs w:val="25"/>
              </w:rPr>
            </w:pPr>
            <w:r w:rsidRPr="00A06451">
              <w:rPr>
                <w:rFonts w:ascii="Calibri" w:hAnsi="Calibri" w:cs="Calibri"/>
                <w:sz w:val="25"/>
                <w:szCs w:val="25"/>
              </w:rPr>
              <w:t> </w:t>
            </w:r>
          </w:p>
          <w:p w14:paraId="1E6696A3" w14:textId="77777777" w:rsidR="00530143" w:rsidRPr="00A06451" w:rsidRDefault="00530143" w:rsidP="00A06451">
            <w:pPr>
              <w:pStyle w:val="TableContents"/>
              <w:jc w:val="both"/>
              <w:rPr>
                <w:rFonts w:ascii="Calibri" w:hAnsi="Calibri" w:cs="Calibri"/>
                <w:sz w:val="25"/>
                <w:szCs w:val="25"/>
              </w:rPr>
            </w:pPr>
            <w:r w:rsidRPr="00A06451">
              <w:rPr>
                <w:rFonts w:ascii="Calibri" w:hAnsi="Calibri" w:cs="Calibri"/>
                <w:sz w:val="25"/>
                <w:szCs w:val="25"/>
              </w:rPr>
              <w:t>3.</w:t>
            </w:r>
            <w:r w:rsidR="003B5731" w:rsidRPr="00A06451">
              <w:rPr>
                <w:rFonts w:ascii="Calibri" w:hAnsi="Calibri" w:cs="Calibri"/>
                <w:sz w:val="25"/>
                <w:szCs w:val="25"/>
              </w:rPr>
              <w:t xml:space="preserve"> </w:t>
            </w:r>
            <w:r w:rsidRPr="00A06451">
              <w:rPr>
                <w:rFonts w:ascii="Calibri" w:hAnsi="Calibri" w:cs="Calibri"/>
                <w:sz w:val="25"/>
                <w:szCs w:val="25"/>
              </w:rPr>
              <w:t>“Claims” includes but is not limited to any and all liabilities, claims, demands, legal actions, rights of actions for damages, in connection to images taken during the Activity. “Released Party” means </w:t>
            </w:r>
            <w:r w:rsidR="00D55E92" w:rsidRPr="00A06451">
              <w:rPr>
                <w:rFonts w:ascii="Calibri" w:hAnsi="Calibri" w:cs="Calibri"/>
                <w:sz w:val="25"/>
                <w:szCs w:val="25"/>
              </w:rPr>
              <w:t>Edmonton Overlanders</w:t>
            </w:r>
            <w:r w:rsidRPr="00A06451">
              <w:rPr>
                <w:rFonts w:ascii="Calibri" w:hAnsi="Calibri" w:cs="Calibri"/>
                <w:sz w:val="25"/>
                <w:szCs w:val="25"/>
              </w:rPr>
              <w:t xml:space="preserve"> Orienteering </w:t>
            </w:r>
            <w:r w:rsidR="00D55E92" w:rsidRPr="00A06451">
              <w:rPr>
                <w:rFonts w:ascii="Calibri" w:hAnsi="Calibri" w:cs="Calibri"/>
                <w:sz w:val="25"/>
                <w:szCs w:val="25"/>
              </w:rPr>
              <w:t xml:space="preserve">Club </w:t>
            </w:r>
            <w:r w:rsidRPr="00A06451">
              <w:rPr>
                <w:rFonts w:ascii="Calibri" w:hAnsi="Calibri" w:cs="Calibri"/>
                <w:sz w:val="25"/>
                <w:szCs w:val="25"/>
              </w:rPr>
              <w:t xml:space="preserve">and </w:t>
            </w:r>
            <w:r w:rsidR="00D55E92" w:rsidRPr="00A06451">
              <w:rPr>
                <w:rFonts w:ascii="Calibri" w:hAnsi="Calibri" w:cs="Calibri"/>
                <w:sz w:val="25"/>
                <w:szCs w:val="25"/>
              </w:rPr>
              <w:t>all</w:t>
            </w:r>
            <w:r w:rsidRPr="00A06451">
              <w:rPr>
                <w:rFonts w:ascii="Calibri" w:hAnsi="Calibri" w:cs="Calibri"/>
                <w:sz w:val="25"/>
                <w:szCs w:val="25"/>
              </w:rPr>
              <w:t xml:space="preserve"> affiliates, franchisees and their respective representatives, directors, officers, agents, employees and volunteer staff. The “Activity” includes all </w:t>
            </w:r>
            <w:r w:rsidR="00D55E92" w:rsidRPr="00A06451">
              <w:rPr>
                <w:rFonts w:ascii="Calibri" w:hAnsi="Calibri" w:cs="Calibri"/>
                <w:sz w:val="25"/>
                <w:szCs w:val="25"/>
              </w:rPr>
              <w:t>KRW</w:t>
            </w:r>
            <w:r w:rsidRPr="00A06451">
              <w:rPr>
                <w:rFonts w:ascii="Calibri" w:hAnsi="Calibri" w:cs="Calibri"/>
                <w:sz w:val="25"/>
                <w:szCs w:val="25"/>
              </w:rPr>
              <w:t xml:space="preserve"> sessions and </w:t>
            </w:r>
            <w:r w:rsidR="00D55E92" w:rsidRPr="00A06451">
              <w:rPr>
                <w:rFonts w:ascii="Calibri" w:hAnsi="Calibri" w:cs="Calibri"/>
                <w:sz w:val="25"/>
                <w:szCs w:val="25"/>
              </w:rPr>
              <w:t>Edmonton Overlanders</w:t>
            </w:r>
            <w:r w:rsidRPr="00A06451">
              <w:rPr>
                <w:rFonts w:ascii="Calibri" w:hAnsi="Calibri" w:cs="Calibri"/>
                <w:sz w:val="25"/>
                <w:szCs w:val="25"/>
              </w:rPr>
              <w:t xml:space="preserve"> Orienteering </w:t>
            </w:r>
            <w:r w:rsidR="00D55E92" w:rsidRPr="00A06451">
              <w:rPr>
                <w:rFonts w:ascii="Calibri" w:hAnsi="Calibri" w:cs="Calibri"/>
                <w:sz w:val="25"/>
                <w:szCs w:val="25"/>
              </w:rPr>
              <w:t xml:space="preserve">Club </w:t>
            </w:r>
            <w:r w:rsidRPr="00A06451">
              <w:rPr>
                <w:rFonts w:ascii="Calibri" w:hAnsi="Calibri" w:cs="Calibri"/>
                <w:sz w:val="25"/>
                <w:szCs w:val="25"/>
              </w:rPr>
              <w:t>events. </w:t>
            </w:r>
            <w:bookmarkStart w:id="8" w:name="e721327v"/>
            <w:bookmarkEnd w:id="8"/>
          </w:p>
        </w:tc>
      </w:tr>
      <w:tr w:rsidR="00530143" w:rsidRPr="00A06451" w14:paraId="53A80A75" w14:textId="77777777" w:rsidTr="00A06451">
        <w:trPr>
          <w:trHeight w:val="996"/>
        </w:trPr>
        <w:tc>
          <w:tcPr>
            <w:tcW w:w="5673" w:type="dxa"/>
            <w:shd w:val="clear" w:color="auto" w:fill="auto"/>
          </w:tcPr>
          <w:p w14:paraId="014E8B39" w14:textId="5E63E7D7" w:rsidR="00530143" w:rsidRPr="00A06451" w:rsidRDefault="000D0443" w:rsidP="00A06451">
            <w:pPr>
              <w:pStyle w:val="TableContents"/>
              <w:jc w:val="both"/>
              <w:rPr>
                <w:rFonts w:ascii="Calibri" w:hAnsi="Calibri" w:cs="Calibri"/>
                <w:sz w:val="4"/>
                <w:szCs w:val="4"/>
              </w:rPr>
            </w:pPr>
            <w:r w:rsidRPr="00A06451">
              <w:rPr>
                <w:rFonts w:ascii="Calibri" w:hAnsi="Calibri" w:cs="Calibri"/>
                <w:noProof/>
              </w:rPr>
              <mc:AlternateContent>
                <mc:Choice Requires="wps">
                  <w:drawing>
                    <wp:anchor distT="0" distB="0" distL="0" distR="0" simplePos="0" relativeHeight="251657728" behindDoc="0" locked="0" layoutInCell="1" allowOverlap="1" wp14:anchorId="15947173" wp14:editId="54C68186">
                      <wp:simplePos x="0" y="0"/>
                      <wp:positionH relativeFrom="column">
                        <wp:posOffset>-22860</wp:posOffset>
                      </wp:positionH>
                      <wp:positionV relativeFrom="paragraph">
                        <wp:posOffset>38100</wp:posOffset>
                      </wp:positionV>
                      <wp:extent cx="3384550" cy="601980"/>
                      <wp:effectExtent l="0" t="3175" r="0" b="4445"/>
                      <wp:wrapSquare wrapText="r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C1FF0" w14:textId="46B123CE" w:rsidR="00530143" w:rsidRPr="00530143" w:rsidRDefault="00530143" w:rsidP="00B67903">
                                  <w:pPr>
                                    <w:pStyle w:val="BodyText"/>
                                    <w:spacing w:after="0"/>
                                    <w:rPr>
                                      <w:rFonts w:ascii="Calibri" w:hAnsi="Calibri" w:cs="Calibri"/>
                                      <w:b/>
                                      <w:sz w:val="26"/>
                                      <w:szCs w:val="26"/>
                                    </w:rPr>
                                  </w:pPr>
                                  <w:r w:rsidRPr="00530143">
                                    <w:rPr>
                                      <w:rFonts w:ascii="Calibri" w:hAnsi="Calibri" w:cs="Calibri"/>
                                      <w:sz w:val="26"/>
                                      <w:szCs w:val="26"/>
                                    </w:rPr>
                                    <w:t xml:space="preserve">On behalf of myself and all family members, I have read and agree to the </w:t>
                                  </w:r>
                                  <w:r w:rsidR="00D55E92" w:rsidRPr="00530143">
                                    <w:rPr>
                                      <w:rFonts w:ascii="Calibri" w:hAnsi="Calibri" w:cs="Calibri"/>
                                      <w:sz w:val="26"/>
                                      <w:szCs w:val="26"/>
                                    </w:rPr>
                                    <w:t>KRW</w:t>
                                  </w:r>
                                  <w:r w:rsidRPr="00530143">
                                    <w:rPr>
                                      <w:rFonts w:ascii="Calibri" w:hAnsi="Calibri" w:cs="Calibri"/>
                                      <w:sz w:val="26"/>
                                      <w:szCs w:val="26"/>
                                    </w:rPr>
                                    <w:t xml:space="preserve"> Media Release</w:t>
                                  </w:r>
                                  <w:r w:rsidR="00C05D41" w:rsidRPr="00530143">
                                    <w:rPr>
                                      <w:rFonts w:ascii="Calibri" w:hAnsi="Calibri" w:cs="Calibri"/>
                                      <w:sz w:val="26"/>
                                      <w:szCs w:val="26"/>
                                    </w:rPr>
                                    <w:t xml:space="preserve"> </w:t>
                                  </w:r>
                                  <w:r w:rsidR="00C05D41" w:rsidRPr="00530143">
                                    <w:rPr>
                                      <w:rFonts w:ascii="Calibri" w:hAnsi="Calibri" w:cs="Calibri"/>
                                      <w:b/>
                                      <w:sz w:val="26"/>
                                      <w:szCs w:val="26"/>
                                    </w:rPr>
                                    <w:t>(signed and dated by an adult on behalf of the family)</w:t>
                                  </w:r>
                                  <w:r w:rsidRPr="00530143">
                                    <w:rPr>
                                      <w:rFonts w:ascii="Calibri" w:hAnsi="Calibri" w:cs="Calibri"/>
                                      <w:b/>
                                      <w:sz w:val="26"/>
                                      <w:szCs w:val="26"/>
                                    </w:rPr>
                                    <w:t xml:space="preserve">: </w:t>
                                  </w:r>
                                  <w:r w:rsidR="000D0443" w:rsidRPr="00530143">
                                    <w:rPr>
                                      <w:rFonts w:ascii="Calibri" w:hAnsi="Calibri" w:cs="Calibri"/>
                                      <w:b/>
                                      <w:noProof/>
                                      <w:sz w:val="26"/>
                                      <w:szCs w:val="26"/>
                                    </w:rPr>
                                    <w:drawing>
                                      <wp:inline distT="0" distB="0" distL="0" distR="0" wp14:anchorId="1F5396D2" wp14:editId="229B9BB5">
                                        <wp:extent cx="9525" cy="9525"/>
                                        <wp:effectExtent l="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47173" id="Text Box 4" o:spid="_x0000_s1028" type="#_x0000_t202" style="position:absolute;left:0;text-align:left;margin-left:-1.8pt;margin-top:3pt;width:266.5pt;height:47.4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" stroked="f">
                      <v:textbox inset="0,0,0,0">
                        <w:txbxContent>
                          <w:p w14:paraId="46CC1FF0" w14:textId="46B123CE" w:rsidR="00530143" w:rsidRPr="00530143" w:rsidRDefault="00530143" w:rsidP="00B67903">
                            <w:pPr>
                              <w:pStyle w:val="BodyText"/>
                              <w:spacing w:after="0"/>
                              <w:rPr>
                                <w:rFonts w:ascii="Calibri" w:hAnsi="Calibri" w:cs="Calibri"/>
                                <w:b/>
                                <w:sz w:val="26"/>
                                <w:szCs w:val="26"/>
                              </w:rPr>
                            </w:pPr>
                            <w:r w:rsidRPr="00530143">
                              <w:rPr>
                                <w:rFonts w:ascii="Calibri" w:hAnsi="Calibri" w:cs="Calibri"/>
                                <w:sz w:val="26"/>
                                <w:szCs w:val="26"/>
                              </w:rPr>
                              <w:t xml:space="preserve">On behalf of myself and all family members, I have read and agree to the </w:t>
                            </w:r>
                            <w:r w:rsidR="00D55E92" w:rsidRPr="00530143">
                              <w:rPr>
                                <w:rFonts w:ascii="Calibri" w:hAnsi="Calibri" w:cs="Calibri"/>
                                <w:sz w:val="26"/>
                                <w:szCs w:val="26"/>
                              </w:rPr>
                              <w:t>KRW</w:t>
                            </w:r>
                            <w:r w:rsidRPr="00530143">
                              <w:rPr>
                                <w:rFonts w:ascii="Calibri" w:hAnsi="Calibri" w:cs="Calibri"/>
                                <w:sz w:val="26"/>
                                <w:szCs w:val="26"/>
                              </w:rPr>
                              <w:t xml:space="preserve"> Media Release</w:t>
                            </w:r>
                            <w:r w:rsidR="00C05D41" w:rsidRPr="00530143">
                              <w:rPr>
                                <w:rFonts w:ascii="Calibri" w:hAnsi="Calibri" w:cs="Calibri"/>
                                <w:sz w:val="26"/>
                                <w:szCs w:val="26"/>
                              </w:rPr>
                              <w:t xml:space="preserve"> </w:t>
                            </w:r>
                            <w:r w:rsidR="00C05D41" w:rsidRPr="00530143">
                              <w:rPr>
                                <w:rFonts w:ascii="Calibri" w:hAnsi="Calibri" w:cs="Calibri"/>
                                <w:b/>
                                <w:sz w:val="26"/>
                                <w:szCs w:val="26"/>
                              </w:rPr>
                              <w:t>(signed and dated by an adult on behalf of the family)</w:t>
                            </w:r>
                            <w:r w:rsidRPr="00530143">
                              <w:rPr>
                                <w:rFonts w:ascii="Calibri" w:hAnsi="Calibri" w:cs="Calibri"/>
                                <w:b/>
                                <w:sz w:val="26"/>
                                <w:szCs w:val="26"/>
                              </w:rPr>
                              <w:t xml:space="preserve">: </w:t>
                            </w:r>
                            <w:r w:rsidR="000D0443" w:rsidRPr="00530143">
                              <w:rPr>
                                <w:rFonts w:ascii="Calibri" w:hAnsi="Calibri" w:cs="Calibri"/>
                                <w:b/>
                                <w:noProof/>
                                <w:sz w:val="26"/>
                                <w:szCs w:val="26"/>
                              </w:rPr>
                              <w:drawing>
                                <wp:inline distT="0" distB="0" distL="0" distR="0" wp14:anchorId="1F5396D2" wp14:editId="229B9BB5">
                                  <wp:extent cx="9525" cy="9525"/>
                                  <wp:effectExtent l="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w10:wrap type="square" side="right"/>
                    </v:shape>
                  </w:pict>
                </mc:Fallback>
              </mc:AlternateContent>
            </w:r>
          </w:p>
        </w:tc>
        <w:tc>
          <w:tcPr>
            <w:tcW w:w="5810" w:type="dxa"/>
            <w:shd w:val="clear" w:color="auto" w:fill="auto"/>
          </w:tcPr>
          <w:p w14:paraId="3D3FCCFE" w14:textId="77777777" w:rsidR="00530143" w:rsidRPr="00A06451" w:rsidRDefault="00530143" w:rsidP="00A06451">
            <w:pPr>
              <w:pStyle w:val="TableContents"/>
              <w:jc w:val="both"/>
              <w:rPr>
                <w:rFonts w:ascii="Calibri" w:hAnsi="Calibri" w:cs="Calibri"/>
                <w:sz w:val="4"/>
                <w:szCs w:val="4"/>
              </w:rPr>
            </w:pPr>
          </w:p>
        </w:tc>
      </w:tr>
      <w:tr w:rsidR="00DF4EF0" w:rsidRPr="00A06451" w14:paraId="2F938C84" w14:textId="77777777" w:rsidTr="00A06451">
        <w:tc>
          <w:tcPr>
            <w:tcW w:w="11483" w:type="dxa"/>
            <w:gridSpan w:val="2"/>
            <w:shd w:val="clear" w:color="auto" w:fill="auto"/>
          </w:tcPr>
          <w:p w14:paraId="70A61C2B" w14:textId="77777777" w:rsidR="00DF4EF0" w:rsidRPr="00A06451" w:rsidRDefault="00DF4EF0" w:rsidP="00A06451">
            <w:pPr>
              <w:jc w:val="both"/>
              <w:rPr>
                <w:rFonts w:ascii="Calibri" w:hAnsi="Calibri" w:cs="Calibri"/>
                <w:sz w:val="26"/>
                <w:szCs w:val="26"/>
              </w:rPr>
            </w:pPr>
          </w:p>
        </w:tc>
      </w:tr>
      <w:tr w:rsidR="00DF4EF0" w:rsidRPr="00A06451" w14:paraId="0A23B1CD" w14:textId="77777777" w:rsidTr="00A06451">
        <w:tc>
          <w:tcPr>
            <w:tcW w:w="11483" w:type="dxa"/>
            <w:gridSpan w:val="2"/>
            <w:shd w:val="clear" w:color="auto" w:fill="auto"/>
          </w:tcPr>
          <w:p w14:paraId="4A827733" w14:textId="701A81FD" w:rsidR="00DF4EF0" w:rsidRPr="00A06451" w:rsidRDefault="00DF4EF0" w:rsidP="00A06451">
            <w:pPr>
              <w:jc w:val="center"/>
              <w:rPr>
                <w:rFonts w:ascii="Calibri" w:hAnsi="Calibri" w:cs="Calibri"/>
                <w:b/>
                <w:sz w:val="26"/>
                <w:szCs w:val="26"/>
              </w:rPr>
            </w:pPr>
            <w:r w:rsidRPr="00A06451">
              <w:rPr>
                <w:rFonts w:ascii="Calibri" w:hAnsi="Calibri" w:cs="Calibri"/>
                <w:b/>
                <w:sz w:val="26"/>
                <w:szCs w:val="26"/>
              </w:rPr>
              <w:t>Names of participants in series</w:t>
            </w:r>
            <w:r w:rsidR="000D0443">
              <w:rPr>
                <w:rFonts w:ascii="Calibri" w:hAnsi="Calibri" w:cs="Calibri"/>
                <w:b/>
                <w:sz w:val="26"/>
                <w:szCs w:val="26"/>
              </w:rPr>
              <w:t xml:space="preserve"> (All family members interested in participating should be listed):</w:t>
            </w:r>
            <w:bookmarkStart w:id="9" w:name="_GoBack"/>
            <w:bookmarkEnd w:id="9"/>
          </w:p>
        </w:tc>
      </w:tr>
      <w:tr w:rsidR="00DF4EF0" w:rsidRPr="00A06451" w14:paraId="550FA5F5" w14:textId="77777777" w:rsidTr="00A06451">
        <w:tc>
          <w:tcPr>
            <w:tcW w:w="5673" w:type="dxa"/>
            <w:shd w:val="clear" w:color="auto" w:fill="auto"/>
          </w:tcPr>
          <w:p w14:paraId="1668C9E3" w14:textId="77777777" w:rsidR="00DF4EF0" w:rsidRPr="00A06451" w:rsidRDefault="00DF4EF0" w:rsidP="00A06451">
            <w:pPr>
              <w:jc w:val="both"/>
              <w:rPr>
                <w:rFonts w:ascii="Calibri" w:hAnsi="Calibri" w:cs="Calibri"/>
                <w:sz w:val="26"/>
                <w:szCs w:val="26"/>
              </w:rPr>
            </w:pPr>
          </w:p>
        </w:tc>
        <w:tc>
          <w:tcPr>
            <w:tcW w:w="5810" w:type="dxa"/>
            <w:shd w:val="clear" w:color="auto" w:fill="auto"/>
          </w:tcPr>
          <w:p w14:paraId="4D15B6B9" w14:textId="77777777" w:rsidR="00DF4EF0" w:rsidRPr="00A06451" w:rsidRDefault="00DF4EF0" w:rsidP="00A06451">
            <w:pPr>
              <w:jc w:val="both"/>
              <w:rPr>
                <w:rFonts w:ascii="Calibri" w:hAnsi="Calibri" w:cs="Calibri"/>
                <w:sz w:val="26"/>
                <w:szCs w:val="26"/>
              </w:rPr>
            </w:pPr>
          </w:p>
        </w:tc>
      </w:tr>
      <w:tr w:rsidR="00DF4EF0" w:rsidRPr="00A06451" w14:paraId="5692B2D3" w14:textId="77777777" w:rsidTr="00A06451">
        <w:tc>
          <w:tcPr>
            <w:tcW w:w="5673" w:type="dxa"/>
            <w:shd w:val="clear" w:color="auto" w:fill="auto"/>
          </w:tcPr>
          <w:p w14:paraId="545E7E2C" w14:textId="77777777" w:rsidR="00DF4EF0" w:rsidRPr="00A06451" w:rsidRDefault="00DF4EF0" w:rsidP="00A06451">
            <w:pPr>
              <w:jc w:val="both"/>
              <w:rPr>
                <w:rFonts w:ascii="Calibri" w:hAnsi="Calibri" w:cs="Calibri"/>
                <w:sz w:val="26"/>
                <w:szCs w:val="26"/>
              </w:rPr>
            </w:pPr>
          </w:p>
        </w:tc>
        <w:tc>
          <w:tcPr>
            <w:tcW w:w="5810" w:type="dxa"/>
            <w:shd w:val="clear" w:color="auto" w:fill="auto"/>
          </w:tcPr>
          <w:p w14:paraId="481B337A" w14:textId="77777777" w:rsidR="00DF4EF0" w:rsidRPr="00A06451" w:rsidRDefault="00DF4EF0" w:rsidP="00A06451">
            <w:pPr>
              <w:jc w:val="both"/>
              <w:rPr>
                <w:rFonts w:ascii="Calibri" w:hAnsi="Calibri" w:cs="Calibri"/>
                <w:sz w:val="26"/>
                <w:szCs w:val="26"/>
              </w:rPr>
            </w:pPr>
          </w:p>
        </w:tc>
      </w:tr>
      <w:tr w:rsidR="00DF4EF0" w:rsidRPr="00A06451" w14:paraId="1D71FB8F" w14:textId="77777777" w:rsidTr="00A06451">
        <w:tc>
          <w:tcPr>
            <w:tcW w:w="5673" w:type="dxa"/>
            <w:shd w:val="clear" w:color="auto" w:fill="auto"/>
          </w:tcPr>
          <w:p w14:paraId="54E32AE2" w14:textId="77777777" w:rsidR="00DF4EF0" w:rsidRPr="00A06451" w:rsidRDefault="00DF4EF0" w:rsidP="00A06451">
            <w:pPr>
              <w:jc w:val="both"/>
              <w:rPr>
                <w:rFonts w:ascii="Calibri" w:hAnsi="Calibri" w:cs="Calibri"/>
                <w:sz w:val="26"/>
                <w:szCs w:val="26"/>
              </w:rPr>
            </w:pPr>
          </w:p>
        </w:tc>
        <w:tc>
          <w:tcPr>
            <w:tcW w:w="5810" w:type="dxa"/>
            <w:shd w:val="clear" w:color="auto" w:fill="auto"/>
          </w:tcPr>
          <w:p w14:paraId="29F0FEF6" w14:textId="77777777" w:rsidR="00DF4EF0" w:rsidRPr="00A06451" w:rsidRDefault="00DF4EF0" w:rsidP="00A06451">
            <w:pPr>
              <w:jc w:val="both"/>
              <w:rPr>
                <w:rFonts w:ascii="Calibri" w:hAnsi="Calibri" w:cs="Calibri"/>
                <w:sz w:val="26"/>
                <w:szCs w:val="26"/>
              </w:rPr>
            </w:pPr>
          </w:p>
        </w:tc>
      </w:tr>
      <w:tr w:rsidR="00DF4EF0" w:rsidRPr="00A06451" w14:paraId="5D58B12C" w14:textId="77777777" w:rsidTr="00A06451">
        <w:tc>
          <w:tcPr>
            <w:tcW w:w="5673" w:type="dxa"/>
            <w:shd w:val="clear" w:color="auto" w:fill="auto"/>
          </w:tcPr>
          <w:p w14:paraId="38CC6EC6" w14:textId="77777777" w:rsidR="00DF4EF0" w:rsidRPr="00A06451" w:rsidRDefault="00DF4EF0" w:rsidP="00A06451">
            <w:pPr>
              <w:jc w:val="both"/>
              <w:rPr>
                <w:rFonts w:ascii="Calibri" w:hAnsi="Calibri" w:cs="Calibri"/>
                <w:sz w:val="26"/>
                <w:szCs w:val="26"/>
              </w:rPr>
            </w:pPr>
          </w:p>
        </w:tc>
        <w:tc>
          <w:tcPr>
            <w:tcW w:w="5810" w:type="dxa"/>
            <w:shd w:val="clear" w:color="auto" w:fill="auto"/>
          </w:tcPr>
          <w:p w14:paraId="15C262E5" w14:textId="77777777" w:rsidR="00DF4EF0" w:rsidRPr="00A06451" w:rsidRDefault="00DF4EF0" w:rsidP="00A06451">
            <w:pPr>
              <w:jc w:val="both"/>
              <w:rPr>
                <w:rFonts w:ascii="Calibri" w:hAnsi="Calibri" w:cs="Calibri"/>
                <w:sz w:val="26"/>
                <w:szCs w:val="26"/>
              </w:rPr>
            </w:pPr>
          </w:p>
        </w:tc>
      </w:tr>
    </w:tbl>
    <w:p w14:paraId="2E91D7DA" w14:textId="3606A32A" w:rsidR="00530143" w:rsidRPr="00530143" w:rsidRDefault="000D0443" w:rsidP="0096045F">
      <w:pPr>
        <w:jc w:val="both"/>
        <w:rPr>
          <w:rFonts w:ascii="Calibri" w:hAnsi="Calibri" w:cs="Calibri"/>
        </w:rPr>
      </w:pPr>
      <w:r>
        <w:rPr>
          <w:noProof/>
        </w:rPr>
        <w:drawing>
          <wp:anchor distT="0" distB="0" distL="114300" distR="114300" simplePos="0" relativeHeight="251659776" behindDoc="1" locked="0" layoutInCell="1" allowOverlap="1" wp14:anchorId="7AD0FB33" wp14:editId="17BFD979">
            <wp:simplePos x="0" y="0"/>
            <wp:positionH relativeFrom="column">
              <wp:posOffset>4305300</wp:posOffset>
            </wp:positionH>
            <wp:positionV relativeFrom="paragraph">
              <wp:posOffset>169545</wp:posOffset>
            </wp:positionV>
            <wp:extent cx="1152525" cy="952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E41DD19" wp14:editId="13C8A89E">
            <wp:simplePos x="0" y="0"/>
            <wp:positionH relativeFrom="column">
              <wp:posOffset>1685925</wp:posOffset>
            </wp:positionH>
            <wp:positionV relativeFrom="paragraph">
              <wp:posOffset>131445</wp:posOffset>
            </wp:positionV>
            <wp:extent cx="952500"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0143" w:rsidRPr="00530143" w:rsidSect="00B67903">
      <w:headerReference w:type="default" r:id="rId10"/>
      <w:pgSz w:w="12240" w:h="15840" w:code="1"/>
      <w:pgMar w:top="720" w:right="737" w:bottom="720" w:left="720"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04F07" w14:textId="77777777" w:rsidR="00C71179" w:rsidRDefault="00C71179" w:rsidP="00D55E92">
      <w:r>
        <w:separator/>
      </w:r>
    </w:p>
  </w:endnote>
  <w:endnote w:type="continuationSeparator" w:id="0">
    <w:p w14:paraId="4C097E09" w14:textId="77777777" w:rsidR="00C71179" w:rsidRDefault="00C71179" w:rsidP="00D5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E8B6A" w14:textId="77777777" w:rsidR="00C71179" w:rsidRDefault="00C71179" w:rsidP="00D55E92">
      <w:r>
        <w:separator/>
      </w:r>
    </w:p>
  </w:footnote>
  <w:footnote w:type="continuationSeparator" w:id="0">
    <w:p w14:paraId="4D4C26ED" w14:textId="77777777" w:rsidR="00C71179" w:rsidRDefault="00C71179" w:rsidP="00D5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16B9" w14:textId="77777777" w:rsidR="00D55E92" w:rsidRPr="00530143" w:rsidRDefault="00D55E92" w:rsidP="003B5731">
    <w:pPr>
      <w:pStyle w:val="TableContents"/>
      <w:spacing w:before="100" w:beforeAutospacing="1" w:after="100" w:afterAutospacing="1"/>
      <w:jc w:val="center"/>
      <w:rPr>
        <w:rFonts w:ascii="Calibri" w:hAnsi="Calibri" w:cs="Calibri"/>
        <w:b/>
        <w:sz w:val="26"/>
        <w:szCs w:val="26"/>
      </w:rPr>
    </w:pPr>
    <w:r w:rsidRPr="00530143">
      <w:rPr>
        <w:rFonts w:ascii="Calibri" w:hAnsi="Calibri" w:cs="Calibri"/>
        <w:b/>
        <w:sz w:val="26"/>
        <w:szCs w:val="26"/>
      </w:rPr>
      <w:t xml:space="preserve">Edmonton Overlanders Orienteering Club &amp; Kids Run Wild Liability Release </w:t>
    </w:r>
    <w:r w:rsidR="003B5731" w:rsidRPr="00530143">
      <w:rPr>
        <w:rFonts w:ascii="Calibri" w:hAnsi="Calibri" w:cs="Calibri"/>
        <w:b/>
        <w:sz w:val="26"/>
        <w:szCs w:val="26"/>
      </w:rPr>
      <w:t>&amp;</w:t>
    </w:r>
    <w:r w:rsidRPr="00530143">
      <w:rPr>
        <w:rFonts w:ascii="Calibri" w:hAnsi="Calibri" w:cs="Calibri"/>
        <w:b/>
        <w:sz w:val="26"/>
        <w:szCs w:val="26"/>
      </w:rPr>
      <w:t xml:space="preserve"> Waiver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D21"/>
    <w:multiLevelType w:val="hybridMultilevel"/>
    <w:tmpl w:val="0A7A64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DB6208"/>
    <w:multiLevelType w:val="hybridMultilevel"/>
    <w:tmpl w:val="2EDAE0BA"/>
    <w:lvl w:ilvl="0" w:tplc="1009000F">
      <w:start w:val="1"/>
      <w:numFmt w:val="decimal"/>
      <w:lvlText w:val="%1."/>
      <w:lvlJc w:val="left"/>
      <w:pPr>
        <w:ind w:left="1650" w:hanging="360"/>
      </w:pPr>
    </w:lvl>
    <w:lvl w:ilvl="1" w:tplc="10090019" w:tentative="1">
      <w:start w:val="1"/>
      <w:numFmt w:val="lowerLetter"/>
      <w:lvlText w:val="%2."/>
      <w:lvlJc w:val="left"/>
      <w:pPr>
        <w:ind w:left="2370" w:hanging="360"/>
      </w:pPr>
    </w:lvl>
    <w:lvl w:ilvl="2" w:tplc="1009001B" w:tentative="1">
      <w:start w:val="1"/>
      <w:numFmt w:val="lowerRoman"/>
      <w:lvlText w:val="%3."/>
      <w:lvlJc w:val="right"/>
      <w:pPr>
        <w:ind w:left="3090" w:hanging="180"/>
      </w:pPr>
    </w:lvl>
    <w:lvl w:ilvl="3" w:tplc="1009000F" w:tentative="1">
      <w:start w:val="1"/>
      <w:numFmt w:val="decimal"/>
      <w:lvlText w:val="%4."/>
      <w:lvlJc w:val="left"/>
      <w:pPr>
        <w:ind w:left="3810" w:hanging="360"/>
      </w:pPr>
    </w:lvl>
    <w:lvl w:ilvl="4" w:tplc="10090019" w:tentative="1">
      <w:start w:val="1"/>
      <w:numFmt w:val="lowerLetter"/>
      <w:lvlText w:val="%5."/>
      <w:lvlJc w:val="left"/>
      <w:pPr>
        <w:ind w:left="4530" w:hanging="360"/>
      </w:pPr>
    </w:lvl>
    <w:lvl w:ilvl="5" w:tplc="1009001B" w:tentative="1">
      <w:start w:val="1"/>
      <w:numFmt w:val="lowerRoman"/>
      <w:lvlText w:val="%6."/>
      <w:lvlJc w:val="right"/>
      <w:pPr>
        <w:ind w:left="5250" w:hanging="180"/>
      </w:pPr>
    </w:lvl>
    <w:lvl w:ilvl="6" w:tplc="1009000F" w:tentative="1">
      <w:start w:val="1"/>
      <w:numFmt w:val="decimal"/>
      <w:lvlText w:val="%7."/>
      <w:lvlJc w:val="left"/>
      <w:pPr>
        <w:ind w:left="5970" w:hanging="360"/>
      </w:pPr>
    </w:lvl>
    <w:lvl w:ilvl="7" w:tplc="10090019" w:tentative="1">
      <w:start w:val="1"/>
      <w:numFmt w:val="lowerLetter"/>
      <w:lvlText w:val="%8."/>
      <w:lvlJc w:val="left"/>
      <w:pPr>
        <w:ind w:left="6690" w:hanging="360"/>
      </w:pPr>
    </w:lvl>
    <w:lvl w:ilvl="8" w:tplc="1009001B" w:tentative="1">
      <w:start w:val="1"/>
      <w:numFmt w:val="lowerRoman"/>
      <w:lvlText w:val="%9."/>
      <w:lvlJc w:val="right"/>
      <w:pPr>
        <w:ind w:left="7410" w:hanging="180"/>
      </w:pPr>
    </w:lvl>
  </w:abstractNum>
  <w:abstractNum w:abstractNumId="2" w15:restartNumberingAfterBreak="0">
    <w:nsid w:val="25F72B16"/>
    <w:multiLevelType w:val="hybridMultilevel"/>
    <w:tmpl w:val="E55C896A"/>
    <w:lvl w:ilvl="0" w:tplc="1996FE72">
      <w:numFmt w:val="bullet"/>
      <w:lvlText w:val="·"/>
      <w:lvlJc w:val="left"/>
      <w:pPr>
        <w:ind w:left="1307" w:hanging="360"/>
      </w:pPr>
      <w:rPr>
        <w:rFonts w:ascii="Calibri" w:eastAsia="SimSun" w:hAnsi="Calibri" w:cs="Calibri" w:hint="default"/>
      </w:rPr>
    </w:lvl>
    <w:lvl w:ilvl="1" w:tplc="10090003" w:tentative="1">
      <w:start w:val="1"/>
      <w:numFmt w:val="bullet"/>
      <w:lvlText w:val="o"/>
      <w:lvlJc w:val="left"/>
      <w:pPr>
        <w:ind w:left="2027" w:hanging="360"/>
      </w:pPr>
      <w:rPr>
        <w:rFonts w:ascii="Courier New" w:hAnsi="Courier New" w:cs="Courier New" w:hint="default"/>
      </w:rPr>
    </w:lvl>
    <w:lvl w:ilvl="2" w:tplc="10090005" w:tentative="1">
      <w:start w:val="1"/>
      <w:numFmt w:val="bullet"/>
      <w:lvlText w:val=""/>
      <w:lvlJc w:val="left"/>
      <w:pPr>
        <w:ind w:left="2747" w:hanging="360"/>
      </w:pPr>
      <w:rPr>
        <w:rFonts w:ascii="Wingdings" w:hAnsi="Wingdings" w:hint="default"/>
      </w:rPr>
    </w:lvl>
    <w:lvl w:ilvl="3" w:tplc="10090001" w:tentative="1">
      <w:start w:val="1"/>
      <w:numFmt w:val="bullet"/>
      <w:lvlText w:val=""/>
      <w:lvlJc w:val="left"/>
      <w:pPr>
        <w:ind w:left="3467" w:hanging="360"/>
      </w:pPr>
      <w:rPr>
        <w:rFonts w:ascii="Symbol" w:hAnsi="Symbol" w:hint="default"/>
      </w:rPr>
    </w:lvl>
    <w:lvl w:ilvl="4" w:tplc="10090003" w:tentative="1">
      <w:start w:val="1"/>
      <w:numFmt w:val="bullet"/>
      <w:lvlText w:val="o"/>
      <w:lvlJc w:val="left"/>
      <w:pPr>
        <w:ind w:left="4187" w:hanging="360"/>
      </w:pPr>
      <w:rPr>
        <w:rFonts w:ascii="Courier New" w:hAnsi="Courier New" w:cs="Courier New" w:hint="default"/>
      </w:rPr>
    </w:lvl>
    <w:lvl w:ilvl="5" w:tplc="10090005" w:tentative="1">
      <w:start w:val="1"/>
      <w:numFmt w:val="bullet"/>
      <w:lvlText w:val=""/>
      <w:lvlJc w:val="left"/>
      <w:pPr>
        <w:ind w:left="4907" w:hanging="360"/>
      </w:pPr>
      <w:rPr>
        <w:rFonts w:ascii="Wingdings" w:hAnsi="Wingdings" w:hint="default"/>
      </w:rPr>
    </w:lvl>
    <w:lvl w:ilvl="6" w:tplc="10090001" w:tentative="1">
      <w:start w:val="1"/>
      <w:numFmt w:val="bullet"/>
      <w:lvlText w:val=""/>
      <w:lvlJc w:val="left"/>
      <w:pPr>
        <w:ind w:left="5627" w:hanging="360"/>
      </w:pPr>
      <w:rPr>
        <w:rFonts w:ascii="Symbol" w:hAnsi="Symbol" w:hint="default"/>
      </w:rPr>
    </w:lvl>
    <w:lvl w:ilvl="7" w:tplc="10090003" w:tentative="1">
      <w:start w:val="1"/>
      <w:numFmt w:val="bullet"/>
      <w:lvlText w:val="o"/>
      <w:lvlJc w:val="left"/>
      <w:pPr>
        <w:ind w:left="6347" w:hanging="360"/>
      </w:pPr>
      <w:rPr>
        <w:rFonts w:ascii="Courier New" w:hAnsi="Courier New" w:cs="Courier New" w:hint="default"/>
      </w:rPr>
    </w:lvl>
    <w:lvl w:ilvl="8" w:tplc="10090005" w:tentative="1">
      <w:start w:val="1"/>
      <w:numFmt w:val="bullet"/>
      <w:lvlText w:val=""/>
      <w:lvlJc w:val="left"/>
      <w:pPr>
        <w:ind w:left="7067" w:hanging="360"/>
      </w:pPr>
      <w:rPr>
        <w:rFonts w:ascii="Wingdings" w:hAnsi="Wingdings" w:hint="default"/>
      </w:rPr>
    </w:lvl>
  </w:abstractNum>
  <w:abstractNum w:abstractNumId="3" w15:restartNumberingAfterBreak="0">
    <w:nsid w:val="292239C7"/>
    <w:multiLevelType w:val="hybridMultilevel"/>
    <w:tmpl w:val="90F2295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4A025D1"/>
    <w:multiLevelType w:val="hybridMultilevel"/>
    <w:tmpl w:val="2ED28A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71E3AA3"/>
    <w:multiLevelType w:val="hybridMultilevel"/>
    <w:tmpl w:val="770C8464"/>
    <w:lvl w:ilvl="0" w:tplc="B6B8293E">
      <w:start w:val="1"/>
      <w:numFmt w:val="decimal"/>
      <w:lvlText w:val="%1."/>
      <w:lvlJc w:val="left"/>
      <w:pPr>
        <w:ind w:left="1380" w:hanging="450"/>
      </w:pPr>
      <w:rPr>
        <w:rFonts w:hint="default"/>
      </w:rPr>
    </w:lvl>
    <w:lvl w:ilvl="1" w:tplc="10090019" w:tentative="1">
      <w:start w:val="1"/>
      <w:numFmt w:val="lowerLetter"/>
      <w:lvlText w:val="%2."/>
      <w:lvlJc w:val="left"/>
      <w:pPr>
        <w:ind w:left="2010" w:hanging="360"/>
      </w:pPr>
    </w:lvl>
    <w:lvl w:ilvl="2" w:tplc="1009001B" w:tentative="1">
      <w:start w:val="1"/>
      <w:numFmt w:val="lowerRoman"/>
      <w:lvlText w:val="%3."/>
      <w:lvlJc w:val="right"/>
      <w:pPr>
        <w:ind w:left="2730" w:hanging="180"/>
      </w:pPr>
    </w:lvl>
    <w:lvl w:ilvl="3" w:tplc="1009000F" w:tentative="1">
      <w:start w:val="1"/>
      <w:numFmt w:val="decimal"/>
      <w:lvlText w:val="%4."/>
      <w:lvlJc w:val="left"/>
      <w:pPr>
        <w:ind w:left="3450" w:hanging="360"/>
      </w:pPr>
    </w:lvl>
    <w:lvl w:ilvl="4" w:tplc="10090019" w:tentative="1">
      <w:start w:val="1"/>
      <w:numFmt w:val="lowerLetter"/>
      <w:lvlText w:val="%5."/>
      <w:lvlJc w:val="left"/>
      <w:pPr>
        <w:ind w:left="4170" w:hanging="360"/>
      </w:pPr>
    </w:lvl>
    <w:lvl w:ilvl="5" w:tplc="1009001B" w:tentative="1">
      <w:start w:val="1"/>
      <w:numFmt w:val="lowerRoman"/>
      <w:lvlText w:val="%6."/>
      <w:lvlJc w:val="right"/>
      <w:pPr>
        <w:ind w:left="4890" w:hanging="180"/>
      </w:pPr>
    </w:lvl>
    <w:lvl w:ilvl="6" w:tplc="1009000F" w:tentative="1">
      <w:start w:val="1"/>
      <w:numFmt w:val="decimal"/>
      <w:lvlText w:val="%7."/>
      <w:lvlJc w:val="left"/>
      <w:pPr>
        <w:ind w:left="5610" w:hanging="360"/>
      </w:pPr>
    </w:lvl>
    <w:lvl w:ilvl="7" w:tplc="10090019" w:tentative="1">
      <w:start w:val="1"/>
      <w:numFmt w:val="lowerLetter"/>
      <w:lvlText w:val="%8."/>
      <w:lvlJc w:val="left"/>
      <w:pPr>
        <w:ind w:left="6330" w:hanging="360"/>
      </w:pPr>
    </w:lvl>
    <w:lvl w:ilvl="8" w:tplc="1009001B" w:tentative="1">
      <w:start w:val="1"/>
      <w:numFmt w:val="lowerRoman"/>
      <w:lvlText w:val="%9."/>
      <w:lvlJc w:val="right"/>
      <w:pPr>
        <w:ind w:left="7050" w:hanging="180"/>
      </w:pPr>
    </w:lvl>
  </w:abstractNum>
  <w:abstractNum w:abstractNumId="6" w15:restartNumberingAfterBreak="0">
    <w:nsid w:val="6D73329F"/>
    <w:multiLevelType w:val="hybridMultilevel"/>
    <w:tmpl w:val="7AA8F2A0"/>
    <w:lvl w:ilvl="0" w:tplc="B6B8293E">
      <w:start w:val="1"/>
      <w:numFmt w:val="decimal"/>
      <w:lvlText w:val="%1."/>
      <w:lvlJc w:val="left"/>
      <w:pPr>
        <w:ind w:left="450" w:hanging="450"/>
      </w:pPr>
      <w:rPr>
        <w:rFonts w:hint="default"/>
      </w:rPr>
    </w:lvl>
    <w:lvl w:ilvl="1" w:tplc="10090019" w:tentative="1">
      <w:start w:val="1"/>
      <w:numFmt w:val="lowerLetter"/>
      <w:lvlText w:val="%2."/>
      <w:lvlJc w:val="left"/>
      <w:pPr>
        <w:ind w:left="510" w:hanging="360"/>
      </w:pPr>
    </w:lvl>
    <w:lvl w:ilvl="2" w:tplc="1009001B" w:tentative="1">
      <w:start w:val="1"/>
      <w:numFmt w:val="lowerRoman"/>
      <w:lvlText w:val="%3."/>
      <w:lvlJc w:val="right"/>
      <w:pPr>
        <w:ind w:left="1230" w:hanging="180"/>
      </w:pPr>
    </w:lvl>
    <w:lvl w:ilvl="3" w:tplc="1009000F" w:tentative="1">
      <w:start w:val="1"/>
      <w:numFmt w:val="decimal"/>
      <w:lvlText w:val="%4."/>
      <w:lvlJc w:val="left"/>
      <w:pPr>
        <w:ind w:left="1950" w:hanging="360"/>
      </w:pPr>
    </w:lvl>
    <w:lvl w:ilvl="4" w:tplc="10090019" w:tentative="1">
      <w:start w:val="1"/>
      <w:numFmt w:val="lowerLetter"/>
      <w:lvlText w:val="%5."/>
      <w:lvlJc w:val="left"/>
      <w:pPr>
        <w:ind w:left="2670" w:hanging="360"/>
      </w:pPr>
    </w:lvl>
    <w:lvl w:ilvl="5" w:tplc="1009001B" w:tentative="1">
      <w:start w:val="1"/>
      <w:numFmt w:val="lowerRoman"/>
      <w:lvlText w:val="%6."/>
      <w:lvlJc w:val="right"/>
      <w:pPr>
        <w:ind w:left="3390" w:hanging="180"/>
      </w:pPr>
    </w:lvl>
    <w:lvl w:ilvl="6" w:tplc="1009000F" w:tentative="1">
      <w:start w:val="1"/>
      <w:numFmt w:val="decimal"/>
      <w:lvlText w:val="%7."/>
      <w:lvlJc w:val="left"/>
      <w:pPr>
        <w:ind w:left="4110" w:hanging="360"/>
      </w:pPr>
    </w:lvl>
    <w:lvl w:ilvl="7" w:tplc="10090019" w:tentative="1">
      <w:start w:val="1"/>
      <w:numFmt w:val="lowerLetter"/>
      <w:lvlText w:val="%8."/>
      <w:lvlJc w:val="left"/>
      <w:pPr>
        <w:ind w:left="4830" w:hanging="360"/>
      </w:pPr>
    </w:lvl>
    <w:lvl w:ilvl="8" w:tplc="1009001B" w:tentative="1">
      <w:start w:val="1"/>
      <w:numFmt w:val="lowerRoman"/>
      <w:lvlText w:val="%9."/>
      <w:lvlJc w:val="right"/>
      <w:pPr>
        <w:ind w:left="5550" w:hanging="180"/>
      </w:pPr>
    </w:lvl>
  </w:abstractNum>
  <w:abstractNum w:abstractNumId="7" w15:restartNumberingAfterBreak="0">
    <w:nsid w:val="73473C2C"/>
    <w:multiLevelType w:val="hybridMultilevel"/>
    <w:tmpl w:val="39888A1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92"/>
    <w:rsid w:val="000D0443"/>
    <w:rsid w:val="00277FB8"/>
    <w:rsid w:val="003105EC"/>
    <w:rsid w:val="003B5731"/>
    <w:rsid w:val="00530143"/>
    <w:rsid w:val="0096045F"/>
    <w:rsid w:val="00A06451"/>
    <w:rsid w:val="00B67903"/>
    <w:rsid w:val="00C05D41"/>
    <w:rsid w:val="00C71179"/>
    <w:rsid w:val="00D55E92"/>
    <w:rsid w:val="00D84DF3"/>
    <w:rsid w:val="00DF4EF0"/>
    <w:rsid w:val="00EC1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5AD96B"/>
  <w15:chartTrackingRefBased/>
  <w15:docId w15:val="{9A2DBA2B-7CD2-4575-8037-EC08AF2E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link w:val="HeaderChar"/>
    <w:uiPriority w:val="99"/>
    <w:unhideWhenUsed/>
    <w:rsid w:val="00D55E92"/>
    <w:pPr>
      <w:tabs>
        <w:tab w:val="center" w:pos="4680"/>
        <w:tab w:val="right" w:pos="9360"/>
      </w:tabs>
    </w:pPr>
    <w:rPr>
      <w:rFonts w:cs="Mangal"/>
      <w:szCs w:val="21"/>
    </w:rPr>
  </w:style>
  <w:style w:type="character" w:customStyle="1" w:styleId="HeaderChar">
    <w:name w:val="Header Char"/>
    <w:link w:val="Header"/>
    <w:uiPriority w:val="99"/>
    <w:rsid w:val="00D55E92"/>
    <w:rPr>
      <w:rFonts w:eastAsia="SimSun" w:cs="Mangal"/>
      <w:kern w:val="1"/>
      <w:sz w:val="24"/>
      <w:szCs w:val="21"/>
      <w:lang w:eastAsia="hi-IN" w:bidi="hi-IN"/>
    </w:rPr>
  </w:style>
  <w:style w:type="paragraph" w:styleId="Footer">
    <w:name w:val="footer"/>
    <w:basedOn w:val="Normal"/>
    <w:link w:val="FooterChar"/>
    <w:uiPriority w:val="99"/>
    <w:unhideWhenUsed/>
    <w:rsid w:val="00D55E92"/>
    <w:pPr>
      <w:tabs>
        <w:tab w:val="center" w:pos="4680"/>
        <w:tab w:val="right" w:pos="9360"/>
      </w:tabs>
    </w:pPr>
    <w:rPr>
      <w:rFonts w:cs="Mangal"/>
      <w:szCs w:val="21"/>
    </w:rPr>
  </w:style>
  <w:style w:type="character" w:customStyle="1" w:styleId="FooterChar">
    <w:name w:val="Footer Char"/>
    <w:link w:val="Footer"/>
    <w:uiPriority w:val="99"/>
    <w:rsid w:val="00D55E92"/>
    <w:rPr>
      <w:rFonts w:eastAsia="SimSun" w:cs="Mangal"/>
      <w:kern w:val="1"/>
      <w:sz w:val="24"/>
      <w:szCs w:val="21"/>
      <w:lang w:eastAsia="hi-IN" w:bidi="hi-IN"/>
    </w:rPr>
  </w:style>
  <w:style w:type="table" w:styleId="TableGrid">
    <w:name w:val="Table Grid"/>
    <w:basedOn w:val="TableNormal"/>
    <w:uiPriority w:val="39"/>
    <w:rsid w:val="00DF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Edmunds</dc:creator>
  <cp:keywords/>
  <cp:lastModifiedBy>EOOC</cp:lastModifiedBy>
  <cp:revision>2</cp:revision>
  <cp:lastPrinted>1601-01-01T00:00:00Z</cp:lastPrinted>
  <dcterms:created xsi:type="dcterms:W3CDTF">2020-01-19T21:49:00Z</dcterms:created>
  <dcterms:modified xsi:type="dcterms:W3CDTF">2020-01-19T21:49:00Z</dcterms:modified>
</cp:coreProperties>
</file>